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713F" w14:textId="77777777" w:rsidR="00C31CB7" w:rsidRPr="00C92524" w:rsidRDefault="006247B7" w:rsidP="00713C58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  </w:t>
      </w:r>
      <w:r w:rsidR="00C31CB7" w:rsidRPr="00C92524">
        <w:rPr>
          <w:rFonts w:cs="Arial"/>
          <w:b/>
          <w:sz w:val="32"/>
          <w:szCs w:val="32"/>
        </w:rPr>
        <w:t xml:space="preserve">Murton </w:t>
      </w:r>
      <w:r w:rsidR="00541AD5" w:rsidRPr="00C92524">
        <w:rPr>
          <w:rFonts w:cs="Arial"/>
          <w:b/>
          <w:sz w:val="32"/>
          <w:szCs w:val="32"/>
        </w:rPr>
        <w:t xml:space="preserve">Parish </w:t>
      </w:r>
      <w:r w:rsidR="00C31CB7" w:rsidRPr="00C92524">
        <w:rPr>
          <w:rFonts w:cs="Arial"/>
          <w:b/>
          <w:sz w:val="32"/>
          <w:szCs w:val="32"/>
        </w:rPr>
        <w:t>Neighbourhood Plan Working Party</w:t>
      </w:r>
    </w:p>
    <w:p w14:paraId="2BED4F56" w14:textId="77777777" w:rsidR="00A53CF9" w:rsidRPr="00C92524" w:rsidRDefault="00A53CF9" w:rsidP="00CE1E34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4A095ABA" w14:textId="77777777" w:rsidR="0090781B" w:rsidRPr="00333F9C" w:rsidRDefault="00C31CB7" w:rsidP="0090781B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333F9C">
        <w:rPr>
          <w:rFonts w:cs="Arial"/>
          <w:b/>
          <w:sz w:val="24"/>
          <w:szCs w:val="24"/>
        </w:rPr>
        <w:t>Report to the Parish Council</w:t>
      </w:r>
      <w:r w:rsidR="0090781B" w:rsidRPr="0090781B">
        <w:rPr>
          <w:rFonts w:cs="Arial"/>
          <w:b/>
          <w:sz w:val="24"/>
          <w:szCs w:val="24"/>
        </w:rPr>
        <w:t xml:space="preserve"> </w:t>
      </w:r>
      <w:r w:rsidR="0090781B">
        <w:rPr>
          <w:rFonts w:cs="Arial"/>
          <w:b/>
          <w:sz w:val="24"/>
          <w:szCs w:val="24"/>
        </w:rPr>
        <w:t>December 13</w:t>
      </w:r>
      <w:r w:rsidR="0090781B" w:rsidRPr="00D33858">
        <w:rPr>
          <w:rFonts w:cs="Arial"/>
          <w:b/>
          <w:sz w:val="24"/>
          <w:szCs w:val="24"/>
          <w:vertAlign w:val="superscript"/>
        </w:rPr>
        <w:t>th</w:t>
      </w:r>
      <w:r w:rsidR="0090781B">
        <w:rPr>
          <w:rFonts w:cs="Arial"/>
          <w:b/>
          <w:sz w:val="24"/>
          <w:szCs w:val="24"/>
        </w:rPr>
        <w:t xml:space="preserve"> 2017 </w:t>
      </w:r>
    </w:p>
    <w:p w14:paraId="63EA6C28" w14:textId="77777777" w:rsidR="00A53CF9" w:rsidRDefault="00A53CF9" w:rsidP="00CE1E34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33442B86" w14:textId="77777777" w:rsidR="00BB3BAA" w:rsidRDefault="00BB3BAA" w:rsidP="00BB3BAA">
      <w:pPr>
        <w:pStyle w:val="ListParagraph"/>
        <w:spacing w:after="0"/>
        <w:ind w:left="0"/>
        <w:rPr>
          <w:rFonts w:cs="Arial"/>
          <w:b/>
          <w:sz w:val="24"/>
          <w:szCs w:val="24"/>
        </w:rPr>
      </w:pPr>
    </w:p>
    <w:p w14:paraId="59468A38" w14:textId="77777777" w:rsidR="00401493" w:rsidRPr="00BC6A18" w:rsidRDefault="003D200E" w:rsidP="00BC6A18">
      <w:pPr>
        <w:pStyle w:val="ListParagraph"/>
        <w:numPr>
          <w:ilvl w:val="0"/>
          <w:numId w:val="19"/>
        </w:numPr>
        <w:spacing w:after="0"/>
        <w:rPr>
          <w:rFonts w:cs="Arial"/>
          <w:b/>
        </w:rPr>
      </w:pPr>
      <w:r w:rsidRPr="007833C8">
        <w:rPr>
          <w:rFonts w:cs="Arial"/>
          <w:b/>
        </w:rPr>
        <w:t>Questionnaire</w:t>
      </w:r>
      <w:r w:rsidR="00D25E34" w:rsidRPr="007833C8">
        <w:rPr>
          <w:rFonts w:cs="Arial"/>
          <w:b/>
        </w:rPr>
        <w:t xml:space="preserve"> </w:t>
      </w:r>
      <w:r w:rsidR="00093002" w:rsidRPr="007833C8">
        <w:rPr>
          <w:rFonts w:cs="Arial"/>
          <w:b/>
        </w:rPr>
        <w:t>for the southern edge of the parish</w:t>
      </w:r>
    </w:p>
    <w:p w14:paraId="02317EAF" w14:textId="77777777" w:rsidR="0098352B" w:rsidRDefault="000D6873" w:rsidP="00F57400">
      <w:pPr>
        <w:pStyle w:val="ListParagraph"/>
        <w:numPr>
          <w:ilvl w:val="0"/>
          <w:numId w:val="23"/>
        </w:num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D</w:t>
      </w:r>
      <w:r w:rsidR="00E40533" w:rsidRPr="007833C8">
        <w:rPr>
          <w:rFonts w:cs="Arial"/>
          <w:b/>
          <w:i/>
        </w:rPr>
        <w:t>elivery</w:t>
      </w:r>
      <w:r w:rsidR="0098352B">
        <w:rPr>
          <w:rFonts w:cs="Arial"/>
          <w:b/>
          <w:i/>
        </w:rPr>
        <w:t xml:space="preserve"> and collection</w:t>
      </w:r>
    </w:p>
    <w:p w14:paraId="3FD5A81C" w14:textId="77777777" w:rsidR="00C02077" w:rsidRPr="0098352B" w:rsidRDefault="00FF297B" w:rsidP="00F57400">
      <w:pPr>
        <w:spacing w:after="0"/>
        <w:rPr>
          <w:rFonts w:cs="Arial"/>
          <w:b/>
          <w:i/>
        </w:rPr>
      </w:pPr>
      <w:r w:rsidRPr="0098352B">
        <w:rPr>
          <w:rFonts w:cs="Arial"/>
        </w:rPr>
        <w:t xml:space="preserve">The </w:t>
      </w:r>
      <w:r w:rsidR="00DB0045" w:rsidRPr="0098352B">
        <w:rPr>
          <w:rFonts w:cs="Arial"/>
        </w:rPr>
        <w:t xml:space="preserve">questionnaire </w:t>
      </w:r>
      <w:r w:rsidRPr="0098352B">
        <w:rPr>
          <w:rFonts w:cs="Arial"/>
        </w:rPr>
        <w:t>for the southern edge of t</w:t>
      </w:r>
      <w:r w:rsidR="00DC4FDA" w:rsidRPr="0098352B">
        <w:rPr>
          <w:rFonts w:cs="Arial"/>
        </w:rPr>
        <w:t xml:space="preserve">he parish was delivered over </w:t>
      </w:r>
      <w:r w:rsidR="000D6873" w:rsidRPr="0098352B">
        <w:rPr>
          <w:rFonts w:cs="Arial"/>
        </w:rPr>
        <w:t>a period of</w:t>
      </w:r>
      <w:r w:rsidRPr="0098352B">
        <w:rPr>
          <w:rFonts w:cs="Arial"/>
        </w:rPr>
        <w:t xml:space="preserve"> three weeks</w:t>
      </w:r>
      <w:r w:rsidR="000D6873" w:rsidRPr="0098352B">
        <w:rPr>
          <w:rFonts w:cs="Arial"/>
        </w:rPr>
        <w:t>.</w:t>
      </w:r>
      <w:r w:rsidR="00E720CD" w:rsidRPr="0098352B">
        <w:rPr>
          <w:rFonts w:cs="Arial"/>
        </w:rPr>
        <w:t xml:space="preserve">  </w:t>
      </w:r>
      <w:r w:rsidR="00137925" w:rsidRPr="0098352B">
        <w:rPr>
          <w:rFonts w:cs="Arial"/>
        </w:rPr>
        <w:t>The</w:t>
      </w:r>
      <w:r w:rsidR="00E720CD" w:rsidRPr="0098352B">
        <w:rPr>
          <w:rFonts w:cs="Arial"/>
        </w:rPr>
        <w:t xml:space="preserve">se </w:t>
      </w:r>
      <w:r w:rsidR="0056696E" w:rsidRPr="0098352B">
        <w:rPr>
          <w:rFonts w:cs="Arial"/>
        </w:rPr>
        <w:t xml:space="preserve">households </w:t>
      </w:r>
      <w:r w:rsidR="00E720CD" w:rsidRPr="0098352B">
        <w:rPr>
          <w:rFonts w:cs="Arial"/>
        </w:rPr>
        <w:t>are along the north edge of the Hull and Stamford Bridge Roads</w:t>
      </w:r>
      <w:r w:rsidR="00137925" w:rsidRPr="0098352B">
        <w:rPr>
          <w:rFonts w:cs="Arial"/>
        </w:rPr>
        <w:t xml:space="preserve">, part of Tranby Avenue, Cavendish </w:t>
      </w:r>
      <w:r w:rsidR="0056696E" w:rsidRPr="0098352B">
        <w:rPr>
          <w:rFonts w:cs="Arial"/>
        </w:rPr>
        <w:t>G</w:t>
      </w:r>
      <w:r w:rsidR="00137925" w:rsidRPr="0098352B">
        <w:rPr>
          <w:rFonts w:cs="Arial"/>
        </w:rPr>
        <w:t xml:space="preserve">rove, Moins Court, Meam Close and </w:t>
      </w:r>
      <w:r w:rsidR="00D72F93" w:rsidRPr="0098352B">
        <w:rPr>
          <w:rFonts w:cs="Arial"/>
        </w:rPr>
        <w:t xml:space="preserve">Redbarn Drive.  </w:t>
      </w:r>
    </w:p>
    <w:p w14:paraId="029F1E48" w14:textId="77777777" w:rsidR="00211518" w:rsidRDefault="00C02077" w:rsidP="00F57400">
      <w:pPr>
        <w:shd w:val="clear" w:color="auto" w:fill="FFFFFF"/>
        <w:spacing w:after="0"/>
        <w:rPr>
          <w:rFonts w:cs="Arial"/>
        </w:rPr>
      </w:pPr>
      <w:r w:rsidRPr="007833C8">
        <w:rPr>
          <w:rFonts w:cs="Arial"/>
        </w:rPr>
        <w:t xml:space="preserve">Each household received an envelope with a letter from the Chairman of the </w:t>
      </w:r>
      <w:r w:rsidR="00C10CB8" w:rsidRPr="007833C8">
        <w:rPr>
          <w:rFonts w:cs="Arial"/>
        </w:rPr>
        <w:t xml:space="preserve">Working Party, the questionnaire and a stamped addressed envelope </w:t>
      </w:r>
      <w:r w:rsidR="00711D79" w:rsidRPr="007833C8">
        <w:rPr>
          <w:rFonts w:cs="Arial"/>
        </w:rPr>
        <w:t>t</w:t>
      </w:r>
      <w:r w:rsidR="00C10CB8" w:rsidRPr="007833C8">
        <w:rPr>
          <w:rFonts w:cs="Arial"/>
        </w:rPr>
        <w:t xml:space="preserve">o his home address. </w:t>
      </w:r>
      <w:r w:rsidR="0056696E">
        <w:rPr>
          <w:rFonts w:cs="Arial"/>
        </w:rPr>
        <w:t xml:space="preserve">Following the initial </w:t>
      </w:r>
      <w:r w:rsidR="000D6873">
        <w:rPr>
          <w:rFonts w:cs="Arial"/>
        </w:rPr>
        <w:t>drop</w:t>
      </w:r>
      <w:r w:rsidR="0056696E">
        <w:rPr>
          <w:rFonts w:cs="Arial"/>
        </w:rPr>
        <w:t>, there were some returns.  Mos</w:t>
      </w:r>
      <w:r w:rsidR="000D6873">
        <w:rPr>
          <w:rFonts w:cs="Arial"/>
        </w:rPr>
        <w:t>t</w:t>
      </w:r>
      <w:r w:rsidR="0056696E">
        <w:rPr>
          <w:rFonts w:cs="Arial"/>
        </w:rPr>
        <w:t xml:space="preserve"> </w:t>
      </w:r>
      <w:r w:rsidR="000D6873">
        <w:rPr>
          <w:rFonts w:cs="Arial"/>
        </w:rPr>
        <w:t>households</w:t>
      </w:r>
      <w:r w:rsidR="0056696E">
        <w:rPr>
          <w:rFonts w:cs="Arial"/>
        </w:rPr>
        <w:t xml:space="preserve"> were </w:t>
      </w:r>
      <w:r w:rsidR="000D6873">
        <w:rPr>
          <w:rFonts w:cs="Arial"/>
        </w:rPr>
        <w:t>visited</w:t>
      </w:r>
      <w:r w:rsidR="0056696E">
        <w:rPr>
          <w:rFonts w:cs="Arial"/>
        </w:rPr>
        <w:t xml:space="preserve"> at least on</w:t>
      </w:r>
      <w:r w:rsidR="00C83E30">
        <w:rPr>
          <w:rFonts w:cs="Arial"/>
        </w:rPr>
        <w:t>c</w:t>
      </w:r>
      <w:r w:rsidR="0056696E">
        <w:rPr>
          <w:rFonts w:cs="Arial"/>
        </w:rPr>
        <w:t xml:space="preserve">e </w:t>
      </w:r>
      <w:r w:rsidR="000D6873">
        <w:rPr>
          <w:rFonts w:cs="Arial"/>
        </w:rPr>
        <w:t>and</w:t>
      </w:r>
      <w:r w:rsidR="0056696E">
        <w:rPr>
          <w:rFonts w:cs="Arial"/>
        </w:rPr>
        <w:t xml:space="preserve"> duplicate forms and </w:t>
      </w:r>
      <w:r w:rsidR="00C83E30">
        <w:rPr>
          <w:rFonts w:cs="Arial"/>
        </w:rPr>
        <w:t>stamped</w:t>
      </w:r>
      <w:r w:rsidR="0056696E">
        <w:rPr>
          <w:rFonts w:cs="Arial"/>
        </w:rPr>
        <w:t xml:space="preserve"> addressed envelopes </w:t>
      </w:r>
      <w:r w:rsidR="00664A5B">
        <w:rPr>
          <w:rFonts w:cs="Arial"/>
        </w:rPr>
        <w:t xml:space="preserve">left with the residents.  Those out were </w:t>
      </w:r>
      <w:r w:rsidR="00C83E30">
        <w:rPr>
          <w:rFonts w:cs="Arial"/>
        </w:rPr>
        <w:t>revisited and if</w:t>
      </w:r>
      <w:r w:rsidR="00664A5B">
        <w:rPr>
          <w:rFonts w:cs="Arial"/>
        </w:rPr>
        <w:t xml:space="preserve"> s</w:t>
      </w:r>
      <w:r w:rsidR="00C83E30">
        <w:rPr>
          <w:rFonts w:cs="Arial"/>
        </w:rPr>
        <w:t>t</w:t>
      </w:r>
      <w:r w:rsidR="00664A5B">
        <w:rPr>
          <w:rFonts w:cs="Arial"/>
        </w:rPr>
        <w:t xml:space="preserve">ill out left </w:t>
      </w:r>
      <w:r w:rsidR="00C83E30">
        <w:rPr>
          <w:rFonts w:cs="Arial"/>
        </w:rPr>
        <w:t>a</w:t>
      </w:r>
      <w:r w:rsidR="00735BFF">
        <w:rPr>
          <w:rFonts w:cs="Arial"/>
        </w:rPr>
        <w:t xml:space="preserve">nother copy of the </w:t>
      </w:r>
      <w:r w:rsidR="00664A5B">
        <w:rPr>
          <w:rFonts w:cs="Arial"/>
        </w:rPr>
        <w:t>form and sae envelope</w:t>
      </w:r>
      <w:r w:rsidR="00C83E30">
        <w:rPr>
          <w:rFonts w:cs="Arial"/>
        </w:rPr>
        <w:t xml:space="preserve"> in a large envelope</w:t>
      </w:r>
      <w:r w:rsidR="00664A5B">
        <w:rPr>
          <w:rFonts w:cs="Arial"/>
        </w:rPr>
        <w:t xml:space="preserve"> with a note</w:t>
      </w:r>
      <w:r w:rsidR="00C83E30">
        <w:rPr>
          <w:rFonts w:cs="Arial"/>
        </w:rPr>
        <w:t xml:space="preserve"> on </w:t>
      </w:r>
      <w:r w:rsidR="00DC4FDA">
        <w:rPr>
          <w:rFonts w:cs="Arial"/>
        </w:rPr>
        <w:t>the large envelope.</w:t>
      </w:r>
      <w:r w:rsidR="00C83E30">
        <w:rPr>
          <w:rFonts w:cs="Arial"/>
        </w:rPr>
        <w:t xml:space="preserve">  </w:t>
      </w:r>
    </w:p>
    <w:p w14:paraId="2D596E0C" w14:textId="77777777" w:rsidR="00F57400" w:rsidRPr="007833C8" w:rsidRDefault="00F57400" w:rsidP="00F57400">
      <w:pPr>
        <w:shd w:val="clear" w:color="auto" w:fill="FFFFFF"/>
        <w:spacing w:after="0"/>
        <w:rPr>
          <w:rFonts w:cs="Arial"/>
          <w:b/>
        </w:rPr>
      </w:pPr>
    </w:p>
    <w:p w14:paraId="5ADF9D8C" w14:textId="77777777" w:rsidR="00882176" w:rsidRDefault="000B32CA" w:rsidP="00F57400">
      <w:pPr>
        <w:pStyle w:val="ListParagraph"/>
        <w:numPr>
          <w:ilvl w:val="0"/>
          <w:numId w:val="23"/>
        </w:num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 xml:space="preserve">     Returns</w:t>
      </w:r>
    </w:p>
    <w:p w14:paraId="4FABF6E0" w14:textId="77777777" w:rsidR="005604E6" w:rsidRDefault="000B32CA" w:rsidP="00F57400">
      <w:pPr>
        <w:spacing w:after="0"/>
        <w:rPr>
          <w:rFonts w:eastAsia="Times New Roman" w:cs="Arial"/>
          <w:lang w:eastAsia="en-GB"/>
        </w:rPr>
      </w:pPr>
      <w:r w:rsidRPr="0098352B">
        <w:rPr>
          <w:rFonts w:cs="Arial"/>
        </w:rPr>
        <w:t xml:space="preserve">As of December </w:t>
      </w:r>
      <w:r w:rsidR="00735BFF" w:rsidRPr="0098352B">
        <w:rPr>
          <w:rFonts w:cs="Arial"/>
        </w:rPr>
        <w:t>9</w:t>
      </w:r>
      <w:r w:rsidR="006051DE" w:rsidRPr="0098352B">
        <w:rPr>
          <w:rFonts w:cs="Arial"/>
        </w:rPr>
        <w:t>th</w:t>
      </w:r>
      <w:r w:rsidRPr="0098352B">
        <w:rPr>
          <w:rFonts w:cs="Arial"/>
        </w:rPr>
        <w:t xml:space="preserve">, there have been </w:t>
      </w:r>
      <w:r w:rsidR="00EC3C1E">
        <w:rPr>
          <w:rFonts w:cs="Arial"/>
        </w:rPr>
        <w:t>47</w:t>
      </w:r>
      <w:r w:rsidRPr="0098352B">
        <w:rPr>
          <w:rFonts w:cs="Arial"/>
        </w:rPr>
        <w:t xml:space="preserve"> </w:t>
      </w:r>
      <w:r w:rsidR="00022B85" w:rsidRPr="0098352B">
        <w:rPr>
          <w:rFonts w:cs="Arial"/>
        </w:rPr>
        <w:t xml:space="preserve">returns from 119 deliveries, an overall return of </w:t>
      </w:r>
      <w:r w:rsidR="006051DE" w:rsidRPr="0098352B">
        <w:rPr>
          <w:rFonts w:cs="Arial"/>
        </w:rPr>
        <w:t>3</w:t>
      </w:r>
      <w:r w:rsidR="00B905A5" w:rsidRPr="0098352B">
        <w:rPr>
          <w:rFonts w:cs="Arial"/>
        </w:rPr>
        <w:t>9</w:t>
      </w:r>
      <w:r w:rsidR="006C262C" w:rsidRPr="0098352B">
        <w:rPr>
          <w:rFonts w:cs="Arial"/>
        </w:rPr>
        <w:t xml:space="preserve">%.  </w:t>
      </w:r>
      <w:r w:rsidR="00F0318E" w:rsidRPr="0098352B">
        <w:rPr>
          <w:rFonts w:cs="Arial"/>
        </w:rPr>
        <w:t xml:space="preserve">  </w:t>
      </w:r>
      <w:r w:rsidR="00E561F1" w:rsidRPr="0098352B">
        <w:rPr>
          <w:rFonts w:eastAsia="Times New Roman" w:cs="Arial"/>
          <w:lang w:eastAsia="en-GB"/>
        </w:rPr>
        <w:t>Th</w:t>
      </w:r>
      <w:r w:rsidR="00620805" w:rsidRPr="0098352B">
        <w:rPr>
          <w:rFonts w:eastAsia="Times New Roman" w:cs="Arial"/>
          <w:lang w:eastAsia="en-GB"/>
        </w:rPr>
        <w:t>ere are considerable discrepancies between area</w:t>
      </w:r>
      <w:r w:rsidR="0098352B">
        <w:rPr>
          <w:rFonts w:eastAsia="Times New Roman" w:cs="Arial"/>
          <w:lang w:eastAsia="en-GB"/>
        </w:rPr>
        <w:t>s</w:t>
      </w:r>
      <w:r w:rsidR="00620805" w:rsidRPr="0098352B">
        <w:rPr>
          <w:rFonts w:eastAsia="Times New Roman" w:cs="Arial"/>
          <w:lang w:eastAsia="en-GB"/>
        </w:rPr>
        <w:t>.</w:t>
      </w:r>
      <w:r w:rsidR="007642FA" w:rsidRPr="0098352B">
        <w:rPr>
          <w:rFonts w:eastAsia="Times New Roman" w:cs="Arial"/>
          <w:lang w:eastAsia="en-GB"/>
        </w:rPr>
        <w:t xml:space="preserve"> We had </w:t>
      </w:r>
      <w:r w:rsidR="00460F5B">
        <w:rPr>
          <w:rFonts w:eastAsia="Times New Roman" w:cs="Arial"/>
          <w:lang w:eastAsia="en-GB"/>
        </w:rPr>
        <w:t>32</w:t>
      </w:r>
      <w:r w:rsidR="00DF7161">
        <w:rPr>
          <w:rFonts w:eastAsia="Times New Roman" w:cs="Arial"/>
          <w:lang w:eastAsia="en-GB"/>
        </w:rPr>
        <w:t>%</w:t>
      </w:r>
      <w:r w:rsidR="007642FA" w:rsidRPr="0098352B">
        <w:rPr>
          <w:rFonts w:eastAsia="Times New Roman" w:cs="Arial"/>
          <w:lang w:eastAsia="en-GB"/>
        </w:rPr>
        <w:t xml:space="preserve"> returns from Meam Close/Moi</w:t>
      </w:r>
      <w:r w:rsidR="00DF7161">
        <w:rPr>
          <w:rFonts w:eastAsia="Times New Roman" w:cs="Arial"/>
          <w:lang w:eastAsia="en-GB"/>
        </w:rPr>
        <w:t>ns Court/ Redbarn Drive</w:t>
      </w:r>
      <w:r w:rsidR="00460F5B">
        <w:rPr>
          <w:rFonts w:eastAsia="Times New Roman" w:cs="Arial"/>
          <w:lang w:eastAsia="en-GB"/>
        </w:rPr>
        <w:t>.</w:t>
      </w:r>
      <w:r w:rsidR="00B46B6A" w:rsidRPr="0098352B">
        <w:rPr>
          <w:rFonts w:eastAsia="Times New Roman" w:cs="Arial"/>
          <w:lang w:eastAsia="en-GB"/>
        </w:rPr>
        <w:t xml:space="preserve">  The others (Tranby Avenue, Hull Road, </w:t>
      </w:r>
      <w:r w:rsidR="008C0BA1" w:rsidRPr="0098352B">
        <w:rPr>
          <w:rFonts w:eastAsia="Times New Roman" w:cs="Arial"/>
          <w:lang w:eastAsia="en-GB"/>
        </w:rPr>
        <w:t>G</w:t>
      </w:r>
      <w:r w:rsidR="00B46B6A" w:rsidRPr="0098352B">
        <w:rPr>
          <w:rFonts w:eastAsia="Times New Roman" w:cs="Arial"/>
          <w:lang w:eastAsia="en-GB"/>
        </w:rPr>
        <w:t>rimston</w:t>
      </w:r>
      <w:r w:rsidR="008C0BA1" w:rsidRPr="0098352B">
        <w:rPr>
          <w:rFonts w:eastAsia="Times New Roman" w:cs="Arial"/>
          <w:lang w:eastAsia="en-GB"/>
        </w:rPr>
        <w:t>)</w:t>
      </w:r>
      <w:r w:rsidR="00DF7161">
        <w:rPr>
          <w:rFonts w:eastAsia="Times New Roman" w:cs="Arial"/>
          <w:lang w:eastAsia="en-GB"/>
        </w:rPr>
        <w:t xml:space="preserve">, </w:t>
      </w:r>
      <w:r w:rsidR="00672DD8" w:rsidRPr="0098352B">
        <w:rPr>
          <w:rFonts w:eastAsia="Times New Roman" w:cs="Arial"/>
          <w:lang w:eastAsia="en-GB"/>
        </w:rPr>
        <w:t>52</w:t>
      </w:r>
      <w:r w:rsidR="005604E6" w:rsidRPr="0098352B">
        <w:rPr>
          <w:rFonts w:eastAsia="Times New Roman" w:cs="Arial"/>
          <w:lang w:eastAsia="en-GB"/>
        </w:rPr>
        <w:t>%.</w:t>
      </w:r>
      <w:r w:rsidR="004A43F8" w:rsidRPr="0098352B">
        <w:rPr>
          <w:rFonts w:eastAsia="Times New Roman" w:cs="Arial"/>
          <w:lang w:eastAsia="en-GB"/>
        </w:rPr>
        <w:t xml:space="preserve">  Indeed if we exclude Redbarn </w:t>
      </w:r>
      <w:r w:rsidR="009027C5" w:rsidRPr="0098352B">
        <w:rPr>
          <w:rFonts w:eastAsia="Times New Roman" w:cs="Arial"/>
          <w:lang w:eastAsia="en-GB"/>
        </w:rPr>
        <w:t>D</w:t>
      </w:r>
      <w:r w:rsidR="004A43F8" w:rsidRPr="0098352B">
        <w:rPr>
          <w:rFonts w:eastAsia="Times New Roman" w:cs="Arial"/>
          <w:lang w:eastAsia="en-GB"/>
        </w:rPr>
        <w:t>rive (</w:t>
      </w:r>
      <w:r w:rsidR="009027C5" w:rsidRPr="0098352B">
        <w:rPr>
          <w:rFonts w:eastAsia="Times New Roman" w:cs="Arial"/>
          <w:lang w:eastAsia="en-GB"/>
        </w:rPr>
        <w:t>on the grounds that it is predominately short term lets)</w:t>
      </w:r>
      <w:r w:rsidR="00891C77" w:rsidRPr="0098352B">
        <w:rPr>
          <w:rFonts w:eastAsia="Times New Roman" w:cs="Arial"/>
          <w:lang w:eastAsia="en-GB"/>
        </w:rPr>
        <w:t>, the ove</w:t>
      </w:r>
      <w:r w:rsidR="009027C5" w:rsidRPr="0098352B">
        <w:rPr>
          <w:rFonts w:eastAsia="Times New Roman" w:cs="Arial"/>
          <w:lang w:eastAsia="en-GB"/>
        </w:rPr>
        <w:t xml:space="preserve">rall return is </w:t>
      </w:r>
      <w:r w:rsidR="00891C77" w:rsidRPr="0098352B">
        <w:rPr>
          <w:rFonts w:eastAsia="Times New Roman" w:cs="Arial"/>
          <w:lang w:eastAsia="en-GB"/>
        </w:rPr>
        <w:t>53%</w:t>
      </w:r>
      <w:r w:rsidR="00C025AA">
        <w:rPr>
          <w:rFonts w:eastAsia="Times New Roman" w:cs="Arial"/>
          <w:lang w:eastAsia="en-GB"/>
        </w:rPr>
        <w:t>.</w:t>
      </w:r>
    </w:p>
    <w:p w14:paraId="132AC240" w14:textId="77777777" w:rsidR="00C025AA" w:rsidRPr="0098352B" w:rsidRDefault="00C025AA" w:rsidP="00F57400">
      <w:pPr>
        <w:spacing w:after="0"/>
        <w:rPr>
          <w:rFonts w:eastAsia="Times New Roman" w:cs="Arial"/>
          <w:lang w:eastAsia="en-GB"/>
        </w:rPr>
      </w:pPr>
    </w:p>
    <w:p w14:paraId="6A6AC0AD" w14:textId="77777777" w:rsidR="00DC46AC" w:rsidRPr="00DC46AC" w:rsidRDefault="00DC46AC" w:rsidP="00F57400">
      <w:pPr>
        <w:pStyle w:val="ListParagraph"/>
        <w:numPr>
          <w:ilvl w:val="0"/>
          <w:numId w:val="23"/>
        </w:numPr>
        <w:spacing w:after="0"/>
        <w:rPr>
          <w:rFonts w:eastAsia="Times New Roman" w:cs="Arial"/>
          <w:b/>
          <w:i/>
          <w:lang w:eastAsia="en-GB"/>
        </w:rPr>
      </w:pPr>
      <w:r w:rsidRPr="00DC46AC">
        <w:rPr>
          <w:rFonts w:ascii="Arial" w:eastAsia="Times New Roman" w:hAnsi="Arial" w:cs="Arial"/>
          <w:color w:val="1F497D"/>
          <w:sz w:val="28"/>
          <w:szCs w:val="28"/>
          <w:lang w:eastAsia="en-GB"/>
        </w:rPr>
        <w:t> </w:t>
      </w:r>
      <w:r w:rsidR="002002D4" w:rsidRPr="002002D4">
        <w:rPr>
          <w:rFonts w:eastAsia="Times New Roman" w:cs="Arial"/>
          <w:b/>
          <w:i/>
          <w:lang w:eastAsia="en-GB"/>
        </w:rPr>
        <w:t>Analysis</w:t>
      </w:r>
    </w:p>
    <w:p w14:paraId="1C6EAC3A" w14:textId="77777777" w:rsidR="00401493" w:rsidRDefault="002002D4" w:rsidP="00F57400">
      <w:pPr>
        <w:spacing w:after="0"/>
        <w:rPr>
          <w:rFonts w:cs="Arial"/>
        </w:rPr>
      </w:pPr>
      <w:r w:rsidRPr="0098352B">
        <w:rPr>
          <w:rFonts w:cs="Arial"/>
        </w:rPr>
        <w:t>This is b</w:t>
      </w:r>
      <w:r w:rsidR="00617338" w:rsidRPr="0098352B">
        <w:rPr>
          <w:rFonts w:cs="Arial"/>
        </w:rPr>
        <w:t>e</w:t>
      </w:r>
      <w:r w:rsidRPr="0098352B">
        <w:rPr>
          <w:rFonts w:cs="Arial"/>
        </w:rPr>
        <w:t>in</w:t>
      </w:r>
      <w:r w:rsidR="00617338" w:rsidRPr="0098352B">
        <w:rPr>
          <w:rFonts w:cs="Arial"/>
        </w:rPr>
        <w:t>g</w:t>
      </w:r>
      <w:r w:rsidRPr="0098352B">
        <w:rPr>
          <w:rFonts w:cs="Arial"/>
        </w:rPr>
        <w:t xml:space="preserve"> carried out and should be complete by Christmas.</w:t>
      </w:r>
    </w:p>
    <w:p w14:paraId="5CD1FED1" w14:textId="77777777" w:rsidR="00C025AA" w:rsidRPr="0098352B" w:rsidRDefault="00C025AA" w:rsidP="00F57400">
      <w:pPr>
        <w:spacing w:after="0"/>
        <w:rPr>
          <w:rFonts w:cs="Arial"/>
        </w:rPr>
      </w:pPr>
    </w:p>
    <w:p w14:paraId="7F297848" w14:textId="77777777" w:rsidR="003B2395" w:rsidRDefault="003B2395" w:rsidP="00F57400">
      <w:pPr>
        <w:pStyle w:val="ListParagraph"/>
        <w:numPr>
          <w:ilvl w:val="0"/>
          <w:numId w:val="23"/>
        </w:numPr>
        <w:spacing w:after="0"/>
        <w:rPr>
          <w:rFonts w:cs="Arial"/>
          <w:b/>
        </w:rPr>
      </w:pPr>
      <w:r w:rsidRPr="003B2395">
        <w:rPr>
          <w:rFonts w:cs="Arial"/>
          <w:b/>
        </w:rPr>
        <w:t>Report</w:t>
      </w:r>
    </w:p>
    <w:p w14:paraId="74F8529F" w14:textId="77777777" w:rsidR="003B2395" w:rsidRPr="0098352B" w:rsidRDefault="003B2395" w:rsidP="00F57400">
      <w:pPr>
        <w:spacing w:after="0"/>
        <w:rPr>
          <w:rFonts w:cs="Arial"/>
        </w:rPr>
      </w:pPr>
      <w:r w:rsidRPr="0098352B">
        <w:rPr>
          <w:rFonts w:cs="Arial"/>
        </w:rPr>
        <w:t>We aim to complete the report by mid-January</w:t>
      </w:r>
      <w:r w:rsidR="00E561F1" w:rsidRPr="0098352B">
        <w:rPr>
          <w:rFonts w:cs="Arial"/>
        </w:rPr>
        <w:t>.</w:t>
      </w:r>
    </w:p>
    <w:p w14:paraId="75869053" w14:textId="77777777" w:rsidR="006A588C" w:rsidRDefault="006A588C" w:rsidP="00F57400">
      <w:pPr>
        <w:pStyle w:val="ListParagraph"/>
        <w:spacing w:after="0"/>
        <w:ind w:left="360" w:firstLine="360"/>
        <w:rPr>
          <w:rFonts w:cs="Arial"/>
        </w:rPr>
      </w:pPr>
    </w:p>
    <w:p w14:paraId="465BB604" w14:textId="77777777" w:rsidR="006A588C" w:rsidRPr="00891C77" w:rsidRDefault="006A588C" w:rsidP="00F57400">
      <w:pPr>
        <w:pStyle w:val="ListParagraph"/>
        <w:numPr>
          <w:ilvl w:val="0"/>
          <w:numId w:val="19"/>
        </w:numPr>
        <w:spacing w:after="0"/>
        <w:rPr>
          <w:rFonts w:cs="Arial"/>
          <w:b/>
        </w:rPr>
      </w:pPr>
      <w:r>
        <w:rPr>
          <w:rFonts w:cs="Arial"/>
          <w:b/>
        </w:rPr>
        <w:t>HMOs</w:t>
      </w:r>
    </w:p>
    <w:p w14:paraId="476286A7" w14:textId="77777777" w:rsidR="00617338" w:rsidRDefault="006A588C" w:rsidP="00F57400">
      <w:pPr>
        <w:spacing w:after="0"/>
        <w:rPr>
          <w:rFonts w:eastAsia="Times New Roman" w:cs="Arial"/>
          <w:lang w:eastAsia="en-GB"/>
        </w:rPr>
      </w:pPr>
      <w:r>
        <w:rPr>
          <w:rFonts w:cs="Arial"/>
        </w:rPr>
        <w:t>T</w:t>
      </w:r>
      <w:r w:rsidR="00783982">
        <w:rPr>
          <w:rFonts w:cs="Arial"/>
        </w:rPr>
        <w:t>he</w:t>
      </w:r>
      <w:r>
        <w:rPr>
          <w:rFonts w:cs="Arial"/>
        </w:rPr>
        <w:t xml:space="preserve"> latest statistics from the City Council</w:t>
      </w:r>
      <w:r w:rsidR="006051DE" w:rsidRPr="006A588C">
        <w:rPr>
          <w:rFonts w:cs="Arial"/>
        </w:rPr>
        <w:t xml:space="preserve"> tell us that there are </w:t>
      </w:r>
      <w:r w:rsidR="006051DE" w:rsidRPr="006A588C">
        <w:rPr>
          <w:rFonts w:eastAsia="Times New Roman" w:cs="Arial"/>
          <w:lang w:eastAsia="en-GB"/>
        </w:rPr>
        <w:t xml:space="preserve">255 Council Tax properties in Murton </w:t>
      </w:r>
      <w:r w:rsidR="00460F5B" w:rsidRPr="006A588C">
        <w:rPr>
          <w:rFonts w:eastAsia="Times New Roman" w:cs="Arial"/>
          <w:lang w:eastAsia="en-GB"/>
        </w:rPr>
        <w:t>Parish</w:t>
      </w:r>
      <w:r w:rsidR="006051DE" w:rsidRPr="006A588C">
        <w:rPr>
          <w:rFonts w:eastAsia="Times New Roman" w:cs="Arial"/>
          <w:lang w:eastAsia="en-GB"/>
        </w:rPr>
        <w:t xml:space="preserve"> </w:t>
      </w:r>
      <w:r w:rsidR="00783982">
        <w:rPr>
          <w:rFonts w:eastAsia="Times New Roman" w:cs="Arial"/>
          <w:lang w:eastAsia="en-GB"/>
        </w:rPr>
        <w:t>and</w:t>
      </w:r>
      <w:r w:rsidR="006051DE" w:rsidRPr="006A588C">
        <w:rPr>
          <w:rFonts w:eastAsia="Times New Roman" w:cs="Arial"/>
          <w:lang w:eastAsia="en-GB"/>
        </w:rPr>
        <w:t xml:space="preserve"> of these </w:t>
      </w:r>
      <w:r w:rsidR="00783982">
        <w:rPr>
          <w:rFonts w:eastAsia="Times New Roman" w:cs="Arial"/>
          <w:lang w:eastAsia="en-GB"/>
        </w:rPr>
        <w:t xml:space="preserve">29 </w:t>
      </w:r>
      <w:r w:rsidR="006051DE" w:rsidRPr="006A588C">
        <w:rPr>
          <w:rFonts w:eastAsia="Times New Roman" w:cs="Arial"/>
          <w:lang w:eastAsia="en-GB"/>
        </w:rPr>
        <w:t>are HMO Properties</w:t>
      </w:r>
      <w:r w:rsidR="00783982">
        <w:rPr>
          <w:rFonts w:eastAsia="Times New Roman" w:cs="Arial"/>
          <w:lang w:eastAsia="en-GB"/>
        </w:rPr>
        <w:t>, equating to 11.4</w:t>
      </w:r>
      <w:r w:rsidR="006051DE" w:rsidRPr="006A588C">
        <w:rPr>
          <w:rFonts w:eastAsia="Times New Roman" w:cs="Arial"/>
          <w:lang w:eastAsia="en-GB"/>
        </w:rPr>
        <w:t xml:space="preserve">% of properties in </w:t>
      </w:r>
      <w:r w:rsidR="00783982">
        <w:rPr>
          <w:rFonts w:eastAsia="Times New Roman" w:cs="Arial"/>
          <w:lang w:eastAsia="en-GB"/>
        </w:rPr>
        <w:t>our Parish</w:t>
      </w:r>
      <w:r w:rsidR="006051DE" w:rsidRPr="006A588C">
        <w:rPr>
          <w:rFonts w:eastAsia="Times New Roman" w:cs="Arial"/>
          <w:lang w:eastAsia="en-GB"/>
        </w:rPr>
        <w:t xml:space="preserve">.  However this hides the fact that all these properties are in one area which contains about 110 properties.  This appears to indicate that well over 20% properties </w:t>
      </w:r>
      <w:r w:rsidR="004F2E7F">
        <w:rPr>
          <w:rFonts w:eastAsia="Times New Roman" w:cs="Arial"/>
          <w:lang w:eastAsia="en-GB"/>
        </w:rPr>
        <w:t>in this area, larger than the target set by the Council of 20%.</w:t>
      </w:r>
    </w:p>
    <w:p w14:paraId="29D48E49" w14:textId="77777777" w:rsidR="00C025AA" w:rsidRPr="00784FF5" w:rsidRDefault="00C025AA" w:rsidP="00F57400">
      <w:pPr>
        <w:spacing w:after="0"/>
        <w:rPr>
          <w:rFonts w:eastAsia="Times New Roman" w:cs="Arial"/>
          <w:lang w:eastAsia="en-GB"/>
        </w:rPr>
      </w:pPr>
    </w:p>
    <w:p w14:paraId="5A634349" w14:textId="77777777" w:rsidR="00401493" w:rsidRPr="007833C8" w:rsidRDefault="00401493" w:rsidP="00F57400">
      <w:pPr>
        <w:pStyle w:val="ListParagraph"/>
        <w:numPr>
          <w:ilvl w:val="0"/>
          <w:numId w:val="19"/>
        </w:numPr>
        <w:spacing w:after="0"/>
        <w:rPr>
          <w:rFonts w:cs="Arial"/>
          <w:b/>
        </w:rPr>
      </w:pPr>
      <w:r w:rsidRPr="007833C8">
        <w:rPr>
          <w:rFonts w:cs="Arial"/>
          <w:b/>
        </w:rPr>
        <w:t>Writing the Neighbourhood Plan</w:t>
      </w:r>
    </w:p>
    <w:p w14:paraId="2D192D46" w14:textId="77777777" w:rsidR="00973DA7" w:rsidRPr="0098352B" w:rsidRDefault="00617338" w:rsidP="00F57400">
      <w:pPr>
        <w:spacing w:after="0"/>
        <w:rPr>
          <w:rFonts w:cs="Arial"/>
        </w:rPr>
      </w:pPr>
      <w:r w:rsidRPr="0098352B">
        <w:rPr>
          <w:rFonts w:cs="Arial"/>
        </w:rPr>
        <w:t>As reported at the last meeting of the Parish Council, a new</w:t>
      </w:r>
      <w:r w:rsidR="00BC10E9" w:rsidRPr="0098352B">
        <w:rPr>
          <w:rFonts w:cs="Arial"/>
        </w:rPr>
        <w:t xml:space="preserve"> preliminary draf</w:t>
      </w:r>
      <w:r w:rsidR="004A1A98" w:rsidRPr="0098352B">
        <w:rPr>
          <w:rFonts w:cs="Arial"/>
        </w:rPr>
        <w:t xml:space="preserve">t was being prepared </w:t>
      </w:r>
      <w:r w:rsidR="00BC10E9" w:rsidRPr="0098352B">
        <w:rPr>
          <w:rFonts w:cs="Arial"/>
        </w:rPr>
        <w:t xml:space="preserve">following </w:t>
      </w:r>
      <w:r w:rsidR="000D3E5C" w:rsidRPr="0098352B">
        <w:rPr>
          <w:rFonts w:cs="Arial"/>
        </w:rPr>
        <w:t>t</w:t>
      </w:r>
      <w:r w:rsidR="00BC10E9" w:rsidRPr="0098352B">
        <w:rPr>
          <w:rFonts w:cs="Arial"/>
        </w:rPr>
        <w:t xml:space="preserve">he publication of the </w:t>
      </w:r>
      <w:r w:rsidR="005227F9" w:rsidRPr="0098352B">
        <w:rPr>
          <w:rFonts w:cs="Arial"/>
        </w:rPr>
        <w:t xml:space="preserve">City of York Local Plan </w:t>
      </w:r>
      <w:r w:rsidR="00BC10E9" w:rsidRPr="0098352B">
        <w:rPr>
          <w:rFonts w:cs="Arial"/>
        </w:rPr>
        <w:t xml:space="preserve">Pre Publication Draft </w:t>
      </w:r>
      <w:r w:rsidR="000D3E5C" w:rsidRPr="0098352B">
        <w:rPr>
          <w:rFonts w:cs="Arial"/>
        </w:rPr>
        <w:t>Regulation</w:t>
      </w:r>
      <w:r w:rsidR="00BC10E9" w:rsidRPr="0098352B">
        <w:rPr>
          <w:rFonts w:cs="Arial"/>
        </w:rPr>
        <w:t xml:space="preserve"> 18 Consultation in September</w:t>
      </w:r>
      <w:r w:rsidR="004A1A98" w:rsidRPr="0098352B">
        <w:rPr>
          <w:rFonts w:cs="Arial"/>
        </w:rPr>
        <w:t>.  Th</w:t>
      </w:r>
      <w:r w:rsidR="006F49AD" w:rsidRPr="0098352B">
        <w:rPr>
          <w:rFonts w:cs="Arial"/>
        </w:rPr>
        <w:t>e central docum</w:t>
      </w:r>
      <w:r w:rsidR="004A1A98" w:rsidRPr="0098352B">
        <w:rPr>
          <w:rFonts w:cs="Arial"/>
        </w:rPr>
        <w:t>en</w:t>
      </w:r>
      <w:r w:rsidR="006F49AD" w:rsidRPr="0098352B">
        <w:rPr>
          <w:rFonts w:cs="Arial"/>
        </w:rPr>
        <w:t>t</w:t>
      </w:r>
      <w:r w:rsidR="004A1A98" w:rsidRPr="0098352B">
        <w:rPr>
          <w:rFonts w:cs="Arial"/>
        </w:rPr>
        <w:t xml:space="preserve"> has now been prepared and sent to our advisor</w:t>
      </w:r>
      <w:r w:rsidR="00A6099D" w:rsidRPr="0098352B">
        <w:rPr>
          <w:rFonts w:cs="Arial"/>
        </w:rPr>
        <w:t>, Dave Chetwyn,</w:t>
      </w:r>
      <w:r w:rsidR="004A1A98" w:rsidRPr="0098352B">
        <w:rPr>
          <w:rFonts w:cs="Arial"/>
        </w:rPr>
        <w:t xml:space="preserve"> for comment.</w:t>
      </w:r>
      <w:r w:rsidR="006F49AD" w:rsidRPr="0098352B">
        <w:rPr>
          <w:rFonts w:cs="Arial"/>
        </w:rPr>
        <w:t xml:space="preserve"> </w:t>
      </w:r>
      <w:r w:rsidR="000E3088" w:rsidRPr="0098352B">
        <w:rPr>
          <w:rFonts w:cs="Arial"/>
        </w:rPr>
        <w:t xml:space="preserve">There </w:t>
      </w:r>
      <w:r w:rsidR="006F49AD" w:rsidRPr="0098352B">
        <w:rPr>
          <w:rFonts w:cs="Arial"/>
        </w:rPr>
        <w:t xml:space="preserve">is </w:t>
      </w:r>
      <w:r w:rsidR="000E3088" w:rsidRPr="0098352B">
        <w:rPr>
          <w:rFonts w:cs="Arial"/>
        </w:rPr>
        <w:t>a series of accompanyin</w:t>
      </w:r>
      <w:r w:rsidR="006F49AD" w:rsidRPr="0098352B">
        <w:rPr>
          <w:rFonts w:cs="Arial"/>
        </w:rPr>
        <w:t>g</w:t>
      </w:r>
      <w:r w:rsidR="000E3088" w:rsidRPr="0098352B">
        <w:rPr>
          <w:rFonts w:cs="Arial"/>
        </w:rPr>
        <w:t xml:space="preserve"> papers which </w:t>
      </w:r>
      <w:r w:rsidR="009269A7">
        <w:rPr>
          <w:rFonts w:cs="Arial"/>
        </w:rPr>
        <w:t>need drafting</w:t>
      </w:r>
      <w:r w:rsidR="00C025AA">
        <w:rPr>
          <w:rFonts w:cs="Arial"/>
        </w:rPr>
        <w:t xml:space="preserve"> </w:t>
      </w:r>
      <w:r w:rsidR="00460F5B">
        <w:rPr>
          <w:rFonts w:cs="Arial"/>
        </w:rPr>
        <w:t>but</w:t>
      </w:r>
      <w:r w:rsidR="00C025AA">
        <w:rPr>
          <w:rFonts w:cs="Arial"/>
        </w:rPr>
        <w:t xml:space="preserve"> are time-c</w:t>
      </w:r>
      <w:r w:rsidR="006F49AD" w:rsidRPr="0098352B">
        <w:rPr>
          <w:rFonts w:cs="Arial"/>
        </w:rPr>
        <w:t>onsuming to prepare</w:t>
      </w:r>
      <w:r w:rsidR="00784FF5" w:rsidRPr="0098352B">
        <w:rPr>
          <w:rFonts w:cs="Arial"/>
        </w:rPr>
        <w:t>.</w:t>
      </w:r>
    </w:p>
    <w:p w14:paraId="39EAA388" w14:textId="77777777" w:rsidR="00784FF5" w:rsidRPr="0098352B" w:rsidRDefault="00784FF5" w:rsidP="00F57400">
      <w:pPr>
        <w:spacing w:after="0"/>
        <w:rPr>
          <w:rFonts w:cs="Arial"/>
        </w:rPr>
      </w:pPr>
      <w:r w:rsidRPr="0098352B">
        <w:rPr>
          <w:rFonts w:cs="Arial"/>
        </w:rPr>
        <w:t>Dave is helping us to draft the next grant proposal which we hope to send off before Christmas</w:t>
      </w:r>
      <w:r w:rsidR="0090781B" w:rsidRPr="0098352B">
        <w:rPr>
          <w:rFonts w:cs="Arial"/>
        </w:rPr>
        <w:t xml:space="preserve"> so that he can help us with these papers.</w:t>
      </w:r>
    </w:p>
    <w:sectPr w:rsidR="00784FF5" w:rsidRPr="0098352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0F3AE" w14:textId="77777777" w:rsidR="00493D8E" w:rsidRDefault="00493D8E" w:rsidP="00B14A38">
      <w:pPr>
        <w:spacing w:after="0" w:line="240" w:lineRule="auto"/>
      </w:pPr>
      <w:r>
        <w:separator/>
      </w:r>
    </w:p>
  </w:endnote>
  <w:endnote w:type="continuationSeparator" w:id="0">
    <w:p w14:paraId="3401AB80" w14:textId="77777777" w:rsidR="00493D8E" w:rsidRDefault="00493D8E" w:rsidP="00B1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72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555B4" w14:textId="77777777" w:rsidR="0071535B" w:rsidRDefault="007153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6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25A805" w14:textId="77777777" w:rsidR="00B14A38" w:rsidRDefault="00B14A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1086A" w14:textId="77777777" w:rsidR="00493D8E" w:rsidRDefault="00493D8E" w:rsidP="00B14A38">
      <w:pPr>
        <w:spacing w:after="0" w:line="240" w:lineRule="auto"/>
      </w:pPr>
      <w:r>
        <w:separator/>
      </w:r>
    </w:p>
  </w:footnote>
  <w:footnote w:type="continuationSeparator" w:id="0">
    <w:p w14:paraId="3AFC5569" w14:textId="77777777" w:rsidR="00493D8E" w:rsidRDefault="00493D8E" w:rsidP="00B1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5EF3"/>
    <w:multiLevelType w:val="hybridMultilevel"/>
    <w:tmpl w:val="C78A8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1289C"/>
    <w:multiLevelType w:val="hybridMultilevel"/>
    <w:tmpl w:val="528E6AE6"/>
    <w:lvl w:ilvl="0" w:tplc="8D6E1698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C7D3C"/>
    <w:multiLevelType w:val="hybridMultilevel"/>
    <w:tmpl w:val="DF9CFCEE"/>
    <w:lvl w:ilvl="0" w:tplc="D65AB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31735"/>
    <w:multiLevelType w:val="hybridMultilevel"/>
    <w:tmpl w:val="35FEC87E"/>
    <w:lvl w:ilvl="0" w:tplc="7DF838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15F7A"/>
    <w:multiLevelType w:val="hybridMultilevel"/>
    <w:tmpl w:val="38A8E5B6"/>
    <w:lvl w:ilvl="0" w:tplc="AB9E794E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93884"/>
    <w:multiLevelType w:val="hybridMultilevel"/>
    <w:tmpl w:val="71E62922"/>
    <w:lvl w:ilvl="0" w:tplc="B00E7B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21F7"/>
    <w:multiLevelType w:val="hybridMultilevel"/>
    <w:tmpl w:val="29728676"/>
    <w:lvl w:ilvl="0" w:tplc="281C2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60D94"/>
    <w:multiLevelType w:val="hybridMultilevel"/>
    <w:tmpl w:val="4E4E6692"/>
    <w:lvl w:ilvl="0" w:tplc="AE907B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96D05"/>
    <w:multiLevelType w:val="hybridMultilevel"/>
    <w:tmpl w:val="AD2E3F10"/>
    <w:lvl w:ilvl="0" w:tplc="1A1C24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2C3D"/>
    <w:multiLevelType w:val="hybridMultilevel"/>
    <w:tmpl w:val="58DC6B22"/>
    <w:lvl w:ilvl="0" w:tplc="99421B1A">
      <w:start w:val="1"/>
      <w:numFmt w:val="lowerRoman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77DE"/>
    <w:multiLevelType w:val="hybridMultilevel"/>
    <w:tmpl w:val="CD42EF88"/>
    <w:lvl w:ilvl="0" w:tplc="A4BA06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395365"/>
    <w:multiLevelType w:val="hybridMultilevel"/>
    <w:tmpl w:val="467C4FD6"/>
    <w:lvl w:ilvl="0" w:tplc="835607F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3DE3697D"/>
    <w:multiLevelType w:val="hybridMultilevel"/>
    <w:tmpl w:val="BB74E3CC"/>
    <w:lvl w:ilvl="0" w:tplc="B58EB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23AAF"/>
    <w:multiLevelType w:val="hybridMultilevel"/>
    <w:tmpl w:val="67F81BA4"/>
    <w:lvl w:ilvl="0" w:tplc="05A6359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844652"/>
    <w:multiLevelType w:val="hybridMultilevel"/>
    <w:tmpl w:val="9DBA90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60B93"/>
    <w:multiLevelType w:val="hybridMultilevel"/>
    <w:tmpl w:val="E6807BE8"/>
    <w:lvl w:ilvl="0" w:tplc="92A099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7518C3"/>
    <w:multiLevelType w:val="hybridMultilevel"/>
    <w:tmpl w:val="672E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80B28"/>
    <w:multiLevelType w:val="hybridMultilevel"/>
    <w:tmpl w:val="C3341B94"/>
    <w:lvl w:ilvl="0" w:tplc="DC228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357BC"/>
    <w:multiLevelType w:val="hybridMultilevel"/>
    <w:tmpl w:val="AD82F8A0"/>
    <w:lvl w:ilvl="0" w:tplc="BF7437B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A1D90"/>
    <w:multiLevelType w:val="hybridMultilevel"/>
    <w:tmpl w:val="239ECDAC"/>
    <w:lvl w:ilvl="0" w:tplc="6E30BC2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96986"/>
    <w:multiLevelType w:val="hybridMultilevel"/>
    <w:tmpl w:val="20804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6678A"/>
    <w:multiLevelType w:val="hybridMultilevel"/>
    <w:tmpl w:val="2BDC0480"/>
    <w:lvl w:ilvl="0" w:tplc="B602F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630212"/>
    <w:multiLevelType w:val="hybridMultilevel"/>
    <w:tmpl w:val="70389528"/>
    <w:lvl w:ilvl="0" w:tplc="2ACE83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6"/>
  </w:num>
  <w:num w:numId="5">
    <w:abstractNumId w:val="22"/>
  </w:num>
  <w:num w:numId="6">
    <w:abstractNumId w:val="17"/>
  </w:num>
  <w:num w:numId="7">
    <w:abstractNumId w:val="5"/>
  </w:num>
  <w:num w:numId="8">
    <w:abstractNumId w:val="7"/>
  </w:num>
  <w:num w:numId="9">
    <w:abstractNumId w:val="20"/>
  </w:num>
  <w:num w:numId="10">
    <w:abstractNumId w:val="13"/>
  </w:num>
  <w:num w:numId="11">
    <w:abstractNumId w:val="3"/>
  </w:num>
  <w:num w:numId="12">
    <w:abstractNumId w:val="4"/>
  </w:num>
  <w:num w:numId="13">
    <w:abstractNumId w:val="18"/>
  </w:num>
  <w:num w:numId="14">
    <w:abstractNumId w:val="0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4"/>
  </w:num>
  <w:num w:numId="20">
    <w:abstractNumId w:val="8"/>
  </w:num>
  <w:num w:numId="21">
    <w:abstractNumId w:val="11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B7"/>
    <w:rsid w:val="00000430"/>
    <w:rsid w:val="00007412"/>
    <w:rsid w:val="00021DB6"/>
    <w:rsid w:val="00022B85"/>
    <w:rsid w:val="00025114"/>
    <w:rsid w:val="00037A93"/>
    <w:rsid w:val="00043CB0"/>
    <w:rsid w:val="0004472F"/>
    <w:rsid w:val="000619AC"/>
    <w:rsid w:val="00061A14"/>
    <w:rsid w:val="00075F0D"/>
    <w:rsid w:val="000760AE"/>
    <w:rsid w:val="00083966"/>
    <w:rsid w:val="00085680"/>
    <w:rsid w:val="00085F73"/>
    <w:rsid w:val="0008793B"/>
    <w:rsid w:val="00093002"/>
    <w:rsid w:val="000A3B73"/>
    <w:rsid w:val="000A4C1B"/>
    <w:rsid w:val="000B0C50"/>
    <w:rsid w:val="000B32CA"/>
    <w:rsid w:val="000B6DCA"/>
    <w:rsid w:val="000C3594"/>
    <w:rsid w:val="000C6A31"/>
    <w:rsid w:val="000D3E5C"/>
    <w:rsid w:val="000D4BE3"/>
    <w:rsid w:val="000D6873"/>
    <w:rsid w:val="000E3088"/>
    <w:rsid w:val="000E4372"/>
    <w:rsid w:val="000F0939"/>
    <w:rsid w:val="001003F8"/>
    <w:rsid w:val="00101DFB"/>
    <w:rsid w:val="00107037"/>
    <w:rsid w:val="001144EA"/>
    <w:rsid w:val="00114C7C"/>
    <w:rsid w:val="00132092"/>
    <w:rsid w:val="001332F5"/>
    <w:rsid w:val="00137925"/>
    <w:rsid w:val="00142E54"/>
    <w:rsid w:val="001459C0"/>
    <w:rsid w:val="00150FA5"/>
    <w:rsid w:val="001606AA"/>
    <w:rsid w:val="00163CCF"/>
    <w:rsid w:val="00164553"/>
    <w:rsid w:val="00166F70"/>
    <w:rsid w:val="00171850"/>
    <w:rsid w:val="0017530C"/>
    <w:rsid w:val="00181DCC"/>
    <w:rsid w:val="00190572"/>
    <w:rsid w:val="00191475"/>
    <w:rsid w:val="001A740D"/>
    <w:rsid w:val="001A75ED"/>
    <w:rsid w:val="001A7EA1"/>
    <w:rsid w:val="001B1409"/>
    <w:rsid w:val="001B5B68"/>
    <w:rsid w:val="001C2F59"/>
    <w:rsid w:val="001C3A61"/>
    <w:rsid w:val="001D5F35"/>
    <w:rsid w:val="001E3699"/>
    <w:rsid w:val="001E5379"/>
    <w:rsid w:val="001E5D5A"/>
    <w:rsid w:val="001F3661"/>
    <w:rsid w:val="002002D4"/>
    <w:rsid w:val="002031B4"/>
    <w:rsid w:val="00211518"/>
    <w:rsid w:val="00214FC4"/>
    <w:rsid w:val="00227F1A"/>
    <w:rsid w:val="00241AE2"/>
    <w:rsid w:val="00244B24"/>
    <w:rsid w:val="00261127"/>
    <w:rsid w:val="0026441C"/>
    <w:rsid w:val="00274370"/>
    <w:rsid w:val="00276855"/>
    <w:rsid w:val="002846F8"/>
    <w:rsid w:val="00284B3B"/>
    <w:rsid w:val="00284D19"/>
    <w:rsid w:val="00291DF5"/>
    <w:rsid w:val="002949EC"/>
    <w:rsid w:val="002A6A8B"/>
    <w:rsid w:val="002C04FB"/>
    <w:rsid w:val="002D4B80"/>
    <w:rsid w:val="002E5DCB"/>
    <w:rsid w:val="002F21CC"/>
    <w:rsid w:val="002F4EFF"/>
    <w:rsid w:val="00302DEE"/>
    <w:rsid w:val="003273BA"/>
    <w:rsid w:val="00333A9F"/>
    <w:rsid w:val="00333F9C"/>
    <w:rsid w:val="003343BF"/>
    <w:rsid w:val="00343AE6"/>
    <w:rsid w:val="00356987"/>
    <w:rsid w:val="003607AB"/>
    <w:rsid w:val="00373A0F"/>
    <w:rsid w:val="00386584"/>
    <w:rsid w:val="00390143"/>
    <w:rsid w:val="00394D05"/>
    <w:rsid w:val="003A07B1"/>
    <w:rsid w:val="003A0928"/>
    <w:rsid w:val="003A155B"/>
    <w:rsid w:val="003B2395"/>
    <w:rsid w:val="003B5794"/>
    <w:rsid w:val="003B75A1"/>
    <w:rsid w:val="003C0BD7"/>
    <w:rsid w:val="003C22E9"/>
    <w:rsid w:val="003C2CC3"/>
    <w:rsid w:val="003D17AD"/>
    <w:rsid w:val="003D200E"/>
    <w:rsid w:val="003D2ACC"/>
    <w:rsid w:val="003D5505"/>
    <w:rsid w:val="003D5B5A"/>
    <w:rsid w:val="003D6CCE"/>
    <w:rsid w:val="003E6ED7"/>
    <w:rsid w:val="003F0609"/>
    <w:rsid w:val="003F16D9"/>
    <w:rsid w:val="003F17A6"/>
    <w:rsid w:val="00401493"/>
    <w:rsid w:val="00403232"/>
    <w:rsid w:val="00407F8E"/>
    <w:rsid w:val="004218EB"/>
    <w:rsid w:val="004234D3"/>
    <w:rsid w:val="00432547"/>
    <w:rsid w:val="0044434F"/>
    <w:rsid w:val="00452CA1"/>
    <w:rsid w:val="00455A0F"/>
    <w:rsid w:val="00460F5B"/>
    <w:rsid w:val="00482740"/>
    <w:rsid w:val="00493A4A"/>
    <w:rsid w:val="00493D8E"/>
    <w:rsid w:val="00494EA5"/>
    <w:rsid w:val="004A1A98"/>
    <w:rsid w:val="004A43F8"/>
    <w:rsid w:val="004A749E"/>
    <w:rsid w:val="004B2BF2"/>
    <w:rsid w:val="004E7351"/>
    <w:rsid w:val="004F2E7F"/>
    <w:rsid w:val="00500818"/>
    <w:rsid w:val="00500FA3"/>
    <w:rsid w:val="00506069"/>
    <w:rsid w:val="005227F9"/>
    <w:rsid w:val="00523122"/>
    <w:rsid w:val="0052359C"/>
    <w:rsid w:val="005255A6"/>
    <w:rsid w:val="00531A9C"/>
    <w:rsid w:val="00532DB8"/>
    <w:rsid w:val="0053777B"/>
    <w:rsid w:val="00541AD5"/>
    <w:rsid w:val="005604E6"/>
    <w:rsid w:val="0056696E"/>
    <w:rsid w:val="00572F35"/>
    <w:rsid w:val="005766BF"/>
    <w:rsid w:val="00593F31"/>
    <w:rsid w:val="00595479"/>
    <w:rsid w:val="00596A66"/>
    <w:rsid w:val="005A6FB4"/>
    <w:rsid w:val="005B706C"/>
    <w:rsid w:val="005C6219"/>
    <w:rsid w:val="005D25BB"/>
    <w:rsid w:val="005D623A"/>
    <w:rsid w:val="005E1583"/>
    <w:rsid w:val="006004B6"/>
    <w:rsid w:val="006014B6"/>
    <w:rsid w:val="006051DE"/>
    <w:rsid w:val="006060DB"/>
    <w:rsid w:val="00615747"/>
    <w:rsid w:val="006161DB"/>
    <w:rsid w:val="00617338"/>
    <w:rsid w:val="00620805"/>
    <w:rsid w:val="006211B3"/>
    <w:rsid w:val="006247B7"/>
    <w:rsid w:val="00624B6A"/>
    <w:rsid w:val="0063297B"/>
    <w:rsid w:val="00632CA9"/>
    <w:rsid w:val="006441A3"/>
    <w:rsid w:val="00650341"/>
    <w:rsid w:val="00653169"/>
    <w:rsid w:val="00664A5B"/>
    <w:rsid w:val="00672DD8"/>
    <w:rsid w:val="00675363"/>
    <w:rsid w:val="00680DE9"/>
    <w:rsid w:val="006903E6"/>
    <w:rsid w:val="00697108"/>
    <w:rsid w:val="006A588C"/>
    <w:rsid w:val="006A7C10"/>
    <w:rsid w:val="006C0B56"/>
    <w:rsid w:val="006C262C"/>
    <w:rsid w:val="006C5527"/>
    <w:rsid w:val="006C5AB9"/>
    <w:rsid w:val="006D0475"/>
    <w:rsid w:val="006D0C66"/>
    <w:rsid w:val="006D399E"/>
    <w:rsid w:val="006E6977"/>
    <w:rsid w:val="006F49AD"/>
    <w:rsid w:val="006F5920"/>
    <w:rsid w:val="00702155"/>
    <w:rsid w:val="00705D0D"/>
    <w:rsid w:val="00711D79"/>
    <w:rsid w:val="00713C58"/>
    <w:rsid w:val="0071535B"/>
    <w:rsid w:val="0071774B"/>
    <w:rsid w:val="00726938"/>
    <w:rsid w:val="00735BFF"/>
    <w:rsid w:val="007412A5"/>
    <w:rsid w:val="00746BE5"/>
    <w:rsid w:val="007642FA"/>
    <w:rsid w:val="007674F8"/>
    <w:rsid w:val="00773787"/>
    <w:rsid w:val="00773A58"/>
    <w:rsid w:val="00775E77"/>
    <w:rsid w:val="007833C8"/>
    <w:rsid w:val="00783982"/>
    <w:rsid w:val="007847C5"/>
    <w:rsid w:val="00784FF5"/>
    <w:rsid w:val="00794DD4"/>
    <w:rsid w:val="00795472"/>
    <w:rsid w:val="00795E76"/>
    <w:rsid w:val="0079759A"/>
    <w:rsid w:val="007A5060"/>
    <w:rsid w:val="007B0901"/>
    <w:rsid w:val="007B6025"/>
    <w:rsid w:val="007C4506"/>
    <w:rsid w:val="007D11A3"/>
    <w:rsid w:val="00804B9B"/>
    <w:rsid w:val="00805536"/>
    <w:rsid w:val="00816435"/>
    <w:rsid w:val="00817F96"/>
    <w:rsid w:val="00826140"/>
    <w:rsid w:val="00826382"/>
    <w:rsid w:val="0083345C"/>
    <w:rsid w:val="008337AC"/>
    <w:rsid w:val="00834A17"/>
    <w:rsid w:val="008443F2"/>
    <w:rsid w:val="00845AB7"/>
    <w:rsid w:val="00847D24"/>
    <w:rsid w:val="00864708"/>
    <w:rsid w:val="008810F8"/>
    <w:rsid w:val="008811A1"/>
    <w:rsid w:val="00882176"/>
    <w:rsid w:val="00891C77"/>
    <w:rsid w:val="008A1B0C"/>
    <w:rsid w:val="008A2128"/>
    <w:rsid w:val="008A27C1"/>
    <w:rsid w:val="008A4008"/>
    <w:rsid w:val="008A5509"/>
    <w:rsid w:val="008A76EA"/>
    <w:rsid w:val="008A7EBC"/>
    <w:rsid w:val="008B1CCC"/>
    <w:rsid w:val="008C0BA1"/>
    <w:rsid w:val="008D55D7"/>
    <w:rsid w:val="008E60E7"/>
    <w:rsid w:val="008F353F"/>
    <w:rsid w:val="008F5537"/>
    <w:rsid w:val="008F7B73"/>
    <w:rsid w:val="009027C5"/>
    <w:rsid w:val="00902ADA"/>
    <w:rsid w:val="00904615"/>
    <w:rsid w:val="0090781B"/>
    <w:rsid w:val="00920210"/>
    <w:rsid w:val="009269A7"/>
    <w:rsid w:val="00964B3D"/>
    <w:rsid w:val="00973DA7"/>
    <w:rsid w:val="00974A5A"/>
    <w:rsid w:val="009825DD"/>
    <w:rsid w:val="00982E48"/>
    <w:rsid w:val="0098352B"/>
    <w:rsid w:val="00990402"/>
    <w:rsid w:val="0099222D"/>
    <w:rsid w:val="009A0659"/>
    <w:rsid w:val="009A66C5"/>
    <w:rsid w:val="009A7724"/>
    <w:rsid w:val="009B3C70"/>
    <w:rsid w:val="009D1626"/>
    <w:rsid w:val="009F5557"/>
    <w:rsid w:val="009F6A0C"/>
    <w:rsid w:val="00A0330D"/>
    <w:rsid w:val="00A0333C"/>
    <w:rsid w:val="00A0575E"/>
    <w:rsid w:val="00A12DAB"/>
    <w:rsid w:val="00A21E4E"/>
    <w:rsid w:val="00A36FD4"/>
    <w:rsid w:val="00A4236D"/>
    <w:rsid w:val="00A46BD6"/>
    <w:rsid w:val="00A53CF9"/>
    <w:rsid w:val="00A60233"/>
    <w:rsid w:val="00A6099D"/>
    <w:rsid w:val="00A73406"/>
    <w:rsid w:val="00A76104"/>
    <w:rsid w:val="00A85A5A"/>
    <w:rsid w:val="00AA11FC"/>
    <w:rsid w:val="00AA15F4"/>
    <w:rsid w:val="00AD56EE"/>
    <w:rsid w:val="00AE1BFE"/>
    <w:rsid w:val="00AE299E"/>
    <w:rsid w:val="00AF6009"/>
    <w:rsid w:val="00AF6C64"/>
    <w:rsid w:val="00AF6F6B"/>
    <w:rsid w:val="00AF71F5"/>
    <w:rsid w:val="00B0207B"/>
    <w:rsid w:val="00B1337E"/>
    <w:rsid w:val="00B139B1"/>
    <w:rsid w:val="00B13D58"/>
    <w:rsid w:val="00B14A38"/>
    <w:rsid w:val="00B164A6"/>
    <w:rsid w:val="00B22C5A"/>
    <w:rsid w:val="00B23820"/>
    <w:rsid w:val="00B30716"/>
    <w:rsid w:val="00B32DDA"/>
    <w:rsid w:val="00B37B38"/>
    <w:rsid w:val="00B4212D"/>
    <w:rsid w:val="00B452D8"/>
    <w:rsid w:val="00B46B6A"/>
    <w:rsid w:val="00B5282D"/>
    <w:rsid w:val="00B54179"/>
    <w:rsid w:val="00B61BB5"/>
    <w:rsid w:val="00B63694"/>
    <w:rsid w:val="00B679C2"/>
    <w:rsid w:val="00B73ECC"/>
    <w:rsid w:val="00B76B85"/>
    <w:rsid w:val="00B905A5"/>
    <w:rsid w:val="00B948BF"/>
    <w:rsid w:val="00B967C2"/>
    <w:rsid w:val="00BA0540"/>
    <w:rsid w:val="00BA22AB"/>
    <w:rsid w:val="00BB3BAA"/>
    <w:rsid w:val="00BC0AE2"/>
    <w:rsid w:val="00BC10E9"/>
    <w:rsid w:val="00BC1513"/>
    <w:rsid w:val="00BC6A18"/>
    <w:rsid w:val="00BE2E43"/>
    <w:rsid w:val="00BE2FCA"/>
    <w:rsid w:val="00BE5975"/>
    <w:rsid w:val="00BE70CD"/>
    <w:rsid w:val="00BE7846"/>
    <w:rsid w:val="00BF7FCA"/>
    <w:rsid w:val="00C02077"/>
    <w:rsid w:val="00C025AA"/>
    <w:rsid w:val="00C10CB8"/>
    <w:rsid w:val="00C12501"/>
    <w:rsid w:val="00C243C9"/>
    <w:rsid w:val="00C255EF"/>
    <w:rsid w:val="00C30E25"/>
    <w:rsid w:val="00C30FFB"/>
    <w:rsid w:val="00C31CB7"/>
    <w:rsid w:val="00C4089B"/>
    <w:rsid w:val="00C459D9"/>
    <w:rsid w:val="00C5220E"/>
    <w:rsid w:val="00C60725"/>
    <w:rsid w:val="00C71998"/>
    <w:rsid w:val="00C81639"/>
    <w:rsid w:val="00C83E30"/>
    <w:rsid w:val="00C906F2"/>
    <w:rsid w:val="00C911CD"/>
    <w:rsid w:val="00C92524"/>
    <w:rsid w:val="00C94530"/>
    <w:rsid w:val="00C95C8E"/>
    <w:rsid w:val="00C979DC"/>
    <w:rsid w:val="00CB0338"/>
    <w:rsid w:val="00CB10F0"/>
    <w:rsid w:val="00CB1278"/>
    <w:rsid w:val="00CB5D3C"/>
    <w:rsid w:val="00CB6338"/>
    <w:rsid w:val="00CC0AFC"/>
    <w:rsid w:val="00CC670D"/>
    <w:rsid w:val="00CD4F14"/>
    <w:rsid w:val="00CE1E34"/>
    <w:rsid w:val="00CF20D5"/>
    <w:rsid w:val="00CF68CA"/>
    <w:rsid w:val="00D12959"/>
    <w:rsid w:val="00D14868"/>
    <w:rsid w:val="00D16039"/>
    <w:rsid w:val="00D23856"/>
    <w:rsid w:val="00D25E34"/>
    <w:rsid w:val="00D26A40"/>
    <w:rsid w:val="00D31772"/>
    <w:rsid w:val="00D32AC0"/>
    <w:rsid w:val="00D33858"/>
    <w:rsid w:val="00D36CB3"/>
    <w:rsid w:val="00D41555"/>
    <w:rsid w:val="00D47DAE"/>
    <w:rsid w:val="00D54415"/>
    <w:rsid w:val="00D72F93"/>
    <w:rsid w:val="00D91B93"/>
    <w:rsid w:val="00D93216"/>
    <w:rsid w:val="00D937B4"/>
    <w:rsid w:val="00DA431E"/>
    <w:rsid w:val="00DA543E"/>
    <w:rsid w:val="00DB0045"/>
    <w:rsid w:val="00DC46AC"/>
    <w:rsid w:val="00DC4FDA"/>
    <w:rsid w:val="00DD6234"/>
    <w:rsid w:val="00DD79B0"/>
    <w:rsid w:val="00DE61B8"/>
    <w:rsid w:val="00DF2280"/>
    <w:rsid w:val="00DF3D10"/>
    <w:rsid w:val="00DF7161"/>
    <w:rsid w:val="00DF72C3"/>
    <w:rsid w:val="00E0154A"/>
    <w:rsid w:val="00E15B1C"/>
    <w:rsid w:val="00E162B4"/>
    <w:rsid w:val="00E16469"/>
    <w:rsid w:val="00E23A83"/>
    <w:rsid w:val="00E343ED"/>
    <w:rsid w:val="00E40533"/>
    <w:rsid w:val="00E55A40"/>
    <w:rsid w:val="00E561F1"/>
    <w:rsid w:val="00E720CD"/>
    <w:rsid w:val="00E7537C"/>
    <w:rsid w:val="00E97BCB"/>
    <w:rsid w:val="00EA3D90"/>
    <w:rsid w:val="00EC2B29"/>
    <w:rsid w:val="00EC3C1E"/>
    <w:rsid w:val="00ED1C9C"/>
    <w:rsid w:val="00ED6393"/>
    <w:rsid w:val="00EE7516"/>
    <w:rsid w:val="00EF146F"/>
    <w:rsid w:val="00EF2B05"/>
    <w:rsid w:val="00EF4B9F"/>
    <w:rsid w:val="00F0318E"/>
    <w:rsid w:val="00F042D7"/>
    <w:rsid w:val="00F073A7"/>
    <w:rsid w:val="00F10418"/>
    <w:rsid w:val="00F13802"/>
    <w:rsid w:val="00F2326F"/>
    <w:rsid w:val="00F241F5"/>
    <w:rsid w:val="00F31FF7"/>
    <w:rsid w:val="00F36852"/>
    <w:rsid w:val="00F41EF3"/>
    <w:rsid w:val="00F536BF"/>
    <w:rsid w:val="00F563CE"/>
    <w:rsid w:val="00F57400"/>
    <w:rsid w:val="00F70240"/>
    <w:rsid w:val="00F71F0C"/>
    <w:rsid w:val="00F72679"/>
    <w:rsid w:val="00F7521C"/>
    <w:rsid w:val="00F758A4"/>
    <w:rsid w:val="00F847AD"/>
    <w:rsid w:val="00F91AD4"/>
    <w:rsid w:val="00F91DFD"/>
    <w:rsid w:val="00FB259E"/>
    <w:rsid w:val="00FB2F22"/>
    <w:rsid w:val="00FB4CB2"/>
    <w:rsid w:val="00FB5BF5"/>
    <w:rsid w:val="00FC51B5"/>
    <w:rsid w:val="00FE4BB2"/>
    <w:rsid w:val="00FF297B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70EB9"/>
  <w15:docId w15:val="{254178ED-516A-6B43-A887-99CABF34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38"/>
  </w:style>
  <w:style w:type="paragraph" w:styleId="Footer">
    <w:name w:val="footer"/>
    <w:basedOn w:val="Normal"/>
    <w:link w:val="FooterChar"/>
    <w:uiPriority w:val="99"/>
    <w:unhideWhenUsed/>
    <w:rsid w:val="00B14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38"/>
  </w:style>
  <w:style w:type="character" w:customStyle="1" w:styleId="apple-converted-space">
    <w:name w:val="apple-converted-space"/>
    <w:basedOn w:val="DefaultParagraphFont"/>
    <w:rsid w:val="008A5509"/>
  </w:style>
  <w:style w:type="character" w:customStyle="1" w:styleId="il">
    <w:name w:val="il"/>
    <w:basedOn w:val="DefaultParagraphFont"/>
    <w:rsid w:val="008A5509"/>
  </w:style>
  <w:style w:type="paragraph" w:styleId="BalloonText">
    <w:name w:val="Balloon Text"/>
    <w:basedOn w:val="Normal"/>
    <w:link w:val="BalloonTextChar"/>
    <w:uiPriority w:val="99"/>
    <w:semiHidden/>
    <w:unhideWhenUsed/>
    <w:rsid w:val="0043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547"/>
    <w:rPr>
      <w:rFonts w:ascii="Tahoma" w:hAnsi="Tahoma" w:cs="Tahoma"/>
      <w:sz w:val="16"/>
      <w:szCs w:val="16"/>
    </w:rPr>
  </w:style>
  <w:style w:type="paragraph" w:customStyle="1" w:styleId="m-9214152825456852233gmail-m-4088156222393106737msolistparagraph">
    <w:name w:val="m_-9214152825456852233gmail-m_-4088156222393106737msolistparagraph"/>
    <w:basedOn w:val="Normal"/>
    <w:rsid w:val="0060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24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192C-BEC9-574F-939E-9DBADC3A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Microsoft Office User</cp:lastModifiedBy>
  <cp:revision>2</cp:revision>
  <cp:lastPrinted>2017-12-13T16:51:00Z</cp:lastPrinted>
  <dcterms:created xsi:type="dcterms:W3CDTF">2018-10-28T15:39:00Z</dcterms:created>
  <dcterms:modified xsi:type="dcterms:W3CDTF">2018-10-28T15:39:00Z</dcterms:modified>
</cp:coreProperties>
</file>