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4D76" w14:textId="77777777" w:rsidR="00662541" w:rsidRDefault="00662541" w:rsidP="00662541">
      <w:pPr>
        <w:spacing w:after="0" w:line="240" w:lineRule="auto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DRAFT</w:t>
      </w:r>
    </w:p>
    <w:p w14:paraId="38E08F6B" w14:textId="77777777" w:rsidR="00662541" w:rsidRDefault="00662541" w:rsidP="00662541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19EAD6C3" w14:textId="77777777" w:rsidR="00662541" w:rsidRPr="0088459C" w:rsidRDefault="00662541" w:rsidP="00662541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88459C">
        <w:rPr>
          <w:rFonts w:cs="Arial"/>
          <w:b/>
          <w:sz w:val="28"/>
          <w:szCs w:val="28"/>
        </w:rPr>
        <w:t>Murton Parish Neighbourhood Plan Working Party</w:t>
      </w:r>
    </w:p>
    <w:p w14:paraId="613DB6FA" w14:textId="77777777" w:rsidR="00662541" w:rsidRPr="0088459C" w:rsidRDefault="00662541" w:rsidP="00662541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17A1813F" w14:textId="77777777" w:rsidR="00662541" w:rsidRDefault="00662541" w:rsidP="005F132D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88459C">
        <w:rPr>
          <w:rFonts w:cs="Arial"/>
          <w:b/>
          <w:sz w:val="28"/>
          <w:szCs w:val="28"/>
        </w:rPr>
        <w:t>Report to the Parish Council</w:t>
      </w:r>
      <w:r w:rsidR="008C18AE">
        <w:rPr>
          <w:rFonts w:cs="Arial"/>
          <w:b/>
          <w:sz w:val="28"/>
          <w:szCs w:val="28"/>
        </w:rPr>
        <w:t xml:space="preserve">, </w:t>
      </w:r>
      <w:r w:rsidR="005125E1">
        <w:rPr>
          <w:rFonts w:cs="Arial"/>
          <w:b/>
          <w:sz w:val="28"/>
          <w:szCs w:val="28"/>
        </w:rPr>
        <w:t>December 11</w:t>
      </w:r>
      <w:r w:rsidR="005125E1" w:rsidRPr="005125E1">
        <w:rPr>
          <w:rFonts w:cs="Arial"/>
          <w:b/>
          <w:sz w:val="28"/>
          <w:szCs w:val="28"/>
          <w:vertAlign w:val="superscript"/>
        </w:rPr>
        <w:t>th</w:t>
      </w:r>
      <w:r w:rsidR="005125E1">
        <w:rPr>
          <w:rFonts w:cs="Arial"/>
          <w:b/>
          <w:sz w:val="28"/>
          <w:szCs w:val="28"/>
        </w:rPr>
        <w:t xml:space="preserve"> </w:t>
      </w:r>
      <w:r w:rsidR="005F132D">
        <w:rPr>
          <w:rFonts w:cs="Arial"/>
          <w:b/>
          <w:sz w:val="28"/>
          <w:szCs w:val="28"/>
        </w:rPr>
        <w:t>2019</w:t>
      </w:r>
    </w:p>
    <w:p w14:paraId="29E7FAFF" w14:textId="77777777" w:rsidR="00F2012B" w:rsidRPr="00662541" w:rsidRDefault="00F2012B" w:rsidP="005F132D">
      <w:pPr>
        <w:spacing w:after="0" w:line="240" w:lineRule="auto"/>
        <w:jc w:val="center"/>
        <w:rPr>
          <w:rFonts w:eastAsia="Times New Roman" w:cstheme="minorHAnsi"/>
          <w:color w:val="4B4A4A"/>
          <w:sz w:val="28"/>
          <w:szCs w:val="28"/>
          <w:lang w:eastAsia="en-GB"/>
        </w:rPr>
      </w:pPr>
    </w:p>
    <w:p w14:paraId="4394C973" w14:textId="77777777" w:rsidR="00F2012B" w:rsidRDefault="00F2012B" w:rsidP="00F2012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4B4A4A"/>
          <w:sz w:val="28"/>
          <w:szCs w:val="28"/>
          <w:lang w:eastAsia="en-GB"/>
        </w:rPr>
      </w:pPr>
      <w:r w:rsidRPr="00F2012B">
        <w:rPr>
          <w:rFonts w:eastAsia="Times New Roman" w:cstheme="minorHAnsi"/>
          <w:b/>
          <w:color w:val="4B4A4A"/>
          <w:sz w:val="28"/>
          <w:szCs w:val="28"/>
          <w:lang w:eastAsia="en-GB"/>
        </w:rPr>
        <w:t>City of York Local Plan</w:t>
      </w:r>
    </w:p>
    <w:p w14:paraId="3E011F30" w14:textId="77777777" w:rsidR="00F2012B" w:rsidRDefault="00F2012B" w:rsidP="00F2012B">
      <w:pPr>
        <w:spacing w:before="100" w:beforeAutospacing="1" w:after="100" w:afterAutospacing="1" w:line="240" w:lineRule="auto"/>
        <w:rPr>
          <w:rFonts w:eastAsia="Times New Roman" w:cstheme="minorHAnsi"/>
          <w:color w:val="4B4A4A"/>
          <w:sz w:val="28"/>
          <w:szCs w:val="28"/>
          <w:lang w:eastAsia="en-GB"/>
        </w:rPr>
      </w:pPr>
      <w:r>
        <w:rPr>
          <w:rFonts w:eastAsia="Times New Roman" w:cstheme="minorHAnsi"/>
          <w:color w:val="4B4A4A"/>
          <w:sz w:val="28"/>
          <w:szCs w:val="28"/>
          <w:lang w:eastAsia="en-GB"/>
        </w:rPr>
        <w:t>The examination of the City of York L</w:t>
      </w:r>
      <w:r w:rsidR="00296840">
        <w:rPr>
          <w:rFonts w:eastAsia="Times New Roman" w:cstheme="minorHAnsi"/>
          <w:color w:val="4B4A4A"/>
          <w:sz w:val="28"/>
          <w:szCs w:val="28"/>
          <w:lang w:eastAsia="en-GB"/>
        </w:rPr>
        <w:t>ocal Plan, submitted in May 2018</w:t>
      </w:r>
      <w:r>
        <w:rPr>
          <w:rFonts w:eastAsia="Times New Roman" w:cstheme="minorHAnsi"/>
          <w:color w:val="4B4A4A"/>
          <w:sz w:val="28"/>
          <w:szCs w:val="28"/>
          <w:lang w:eastAsia="en-GB"/>
        </w:rPr>
        <w:t xml:space="preserve">, but then subjected to criticisms by the two independent Examiners, </w:t>
      </w:r>
      <w:r w:rsidR="00867BAC">
        <w:rPr>
          <w:rFonts w:eastAsia="Times New Roman" w:cstheme="minorHAnsi"/>
          <w:color w:val="4B4A4A"/>
          <w:sz w:val="28"/>
          <w:szCs w:val="28"/>
          <w:lang w:eastAsia="en-GB"/>
        </w:rPr>
        <w:t>has begun.</w:t>
      </w:r>
    </w:p>
    <w:p w14:paraId="4C16492E" w14:textId="77777777" w:rsidR="00F2012B" w:rsidRDefault="00F2012B" w:rsidP="00F2012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4B4A4A"/>
          <w:sz w:val="28"/>
          <w:szCs w:val="28"/>
          <w:lang w:eastAsia="en-GB"/>
        </w:rPr>
      </w:pPr>
      <w:r>
        <w:rPr>
          <w:rFonts w:eastAsia="Times New Roman" w:cstheme="minorHAnsi"/>
          <w:b/>
          <w:color w:val="4B4A4A"/>
          <w:sz w:val="28"/>
          <w:szCs w:val="28"/>
          <w:lang w:eastAsia="en-GB"/>
        </w:rPr>
        <w:t>Murton Parish Neighbourhood Plan.</w:t>
      </w:r>
    </w:p>
    <w:p w14:paraId="0E025443" w14:textId="77777777" w:rsidR="009B4107" w:rsidRPr="00867BAC" w:rsidRDefault="00867BAC" w:rsidP="00867BAC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color w:val="4B4A4A"/>
          <w:sz w:val="28"/>
          <w:szCs w:val="28"/>
          <w:lang w:eastAsia="en-GB"/>
        </w:rPr>
      </w:pPr>
      <w:r>
        <w:rPr>
          <w:rFonts w:eastAsia="Times New Roman" w:cstheme="minorHAnsi"/>
          <w:color w:val="4B4A4A"/>
          <w:sz w:val="28"/>
          <w:szCs w:val="28"/>
          <w:lang w:eastAsia="en-GB"/>
        </w:rPr>
        <w:t xml:space="preserve">As you know, we have prepared </w:t>
      </w:r>
      <w:r w:rsidRPr="00867BAC">
        <w:rPr>
          <w:rFonts w:eastAsia="Times New Roman" w:cstheme="minorHAnsi"/>
          <w:b/>
          <w:i/>
          <w:color w:val="4B4A4A"/>
          <w:sz w:val="28"/>
          <w:szCs w:val="28"/>
          <w:lang w:eastAsia="en-GB"/>
        </w:rPr>
        <w:t>drafts</w:t>
      </w:r>
      <w:r>
        <w:rPr>
          <w:rFonts w:eastAsia="Times New Roman" w:cstheme="minorHAnsi"/>
          <w:color w:val="4B4A4A"/>
          <w:sz w:val="28"/>
          <w:szCs w:val="28"/>
          <w:lang w:eastAsia="en-GB"/>
        </w:rPr>
        <w:t xml:space="preserve"> of</w:t>
      </w:r>
      <w:r w:rsidR="00F2012B" w:rsidRPr="009B4107">
        <w:rPr>
          <w:rFonts w:eastAsia="Times New Roman" w:cstheme="minorHAnsi"/>
          <w:b/>
          <w:i/>
          <w:color w:val="4B4A4A"/>
          <w:sz w:val="28"/>
          <w:szCs w:val="28"/>
          <w:lang w:eastAsia="en-GB"/>
        </w:rPr>
        <w:t xml:space="preserve"> </w:t>
      </w:r>
      <w:r w:rsidR="00F2012B" w:rsidRPr="00867BAC">
        <w:rPr>
          <w:rFonts w:eastAsia="Times New Roman" w:cstheme="minorHAnsi"/>
          <w:color w:val="4B4A4A"/>
          <w:sz w:val="28"/>
          <w:szCs w:val="28"/>
          <w:lang w:eastAsia="en-GB"/>
        </w:rPr>
        <w:t>the following documents:</w:t>
      </w:r>
    </w:p>
    <w:p w14:paraId="0A674D0F" w14:textId="77777777" w:rsidR="009B4107" w:rsidRPr="00867BAC" w:rsidRDefault="009B4107" w:rsidP="009B410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4B4A4A"/>
          <w:sz w:val="28"/>
          <w:szCs w:val="28"/>
          <w:lang w:eastAsia="en-GB"/>
        </w:rPr>
      </w:pPr>
      <w:r w:rsidRPr="00867BAC">
        <w:rPr>
          <w:rFonts w:eastAsia="Times New Roman" w:cstheme="minorHAnsi"/>
          <w:color w:val="4B4A4A"/>
          <w:sz w:val="28"/>
          <w:szCs w:val="28"/>
          <w:lang w:eastAsia="en-GB"/>
        </w:rPr>
        <w:t xml:space="preserve">The Murton Parish Neighbourhood Plan </w:t>
      </w:r>
    </w:p>
    <w:p w14:paraId="3803ED33" w14:textId="77777777" w:rsidR="00F2012B" w:rsidRPr="00867BAC" w:rsidRDefault="00F2012B" w:rsidP="009B4107">
      <w:pPr>
        <w:pStyle w:val="m3876599246644891096gmail-m3811178726186662420gmail-m3028717401441597608m-7527918239415322479m-1708742931133117154gmail-msolistparagraph"/>
        <w:numPr>
          <w:ilvl w:val="0"/>
          <w:numId w:val="8"/>
        </w:numPr>
        <w:shd w:val="clear" w:color="auto" w:fill="FFFFFF"/>
        <w:spacing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867BAC">
        <w:rPr>
          <w:rFonts w:asciiTheme="minorHAnsi" w:hAnsiTheme="minorHAnsi" w:cs="Arial"/>
          <w:color w:val="222222"/>
          <w:sz w:val="28"/>
          <w:szCs w:val="28"/>
        </w:rPr>
        <w:t>A </w:t>
      </w:r>
      <w:r w:rsidRPr="00867BAC">
        <w:rPr>
          <w:rFonts w:asciiTheme="minorHAnsi" w:hAnsiTheme="minorHAnsi" w:cs="Arial"/>
          <w:bCs/>
          <w:color w:val="222222"/>
          <w:sz w:val="28"/>
          <w:szCs w:val="28"/>
        </w:rPr>
        <w:t xml:space="preserve">Strategic Environmental Assessment </w:t>
      </w:r>
      <w:r w:rsidR="009B4107" w:rsidRPr="00867BAC">
        <w:rPr>
          <w:rFonts w:asciiTheme="minorHAnsi" w:hAnsiTheme="minorHAnsi" w:cs="Arial"/>
          <w:bCs/>
          <w:color w:val="222222"/>
          <w:sz w:val="28"/>
          <w:szCs w:val="28"/>
        </w:rPr>
        <w:t>(SEA)</w:t>
      </w:r>
      <w:r w:rsidRPr="00867BAC">
        <w:rPr>
          <w:rFonts w:asciiTheme="minorHAnsi" w:hAnsiTheme="minorHAnsi" w:cs="Arial"/>
          <w:color w:val="222222"/>
          <w:sz w:val="28"/>
          <w:szCs w:val="28"/>
        </w:rPr>
        <w:t xml:space="preserve">   </w:t>
      </w:r>
    </w:p>
    <w:p w14:paraId="09AF9293" w14:textId="77777777" w:rsidR="00F2012B" w:rsidRDefault="00F2012B" w:rsidP="009B4107">
      <w:pPr>
        <w:pStyle w:val="m3876599246644891096gmail-m3811178726186662420gmail-m3028717401441597608m-7527918239415322479m-1708742931133117154gmail-msolistparagraph"/>
        <w:numPr>
          <w:ilvl w:val="0"/>
          <w:numId w:val="8"/>
        </w:numPr>
        <w:shd w:val="clear" w:color="auto" w:fill="FFFFFF"/>
        <w:spacing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867BAC">
        <w:rPr>
          <w:rFonts w:asciiTheme="minorHAnsi" w:hAnsiTheme="minorHAnsi" w:cs="Arial"/>
          <w:color w:val="222222"/>
          <w:sz w:val="28"/>
          <w:szCs w:val="28"/>
        </w:rPr>
        <w:t>A </w:t>
      </w:r>
      <w:r w:rsidRPr="00867BAC">
        <w:rPr>
          <w:rFonts w:asciiTheme="minorHAnsi" w:hAnsiTheme="minorHAnsi" w:cs="Arial"/>
          <w:bCs/>
          <w:color w:val="222222"/>
          <w:sz w:val="28"/>
          <w:szCs w:val="28"/>
        </w:rPr>
        <w:t>Habitat Regulation</w:t>
      </w:r>
      <w:r w:rsidR="00ED0B9D" w:rsidRPr="00867BAC">
        <w:rPr>
          <w:rFonts w:asciiTheme="minorHAnsi" w:hAnsiTheme="minorHAnsi" w:cs="Arial"/>
          <w:bCs/>
          <w:color w:val="222222"/>
          <w:sz w:val="28"/>
          <w:szCs w:val="28"/>
        </w:rPr>
        <w:t>s Assessment</w:t>
      </w:r>
      <w:r w:rsidRPr="00867BAC">
        <w:rPr>
          <w:rFonts w:asciiTheme="minorHAnsi" w:hAnsiTheme="minorHAnsi" w:cs="Arial"/>
          <w:bCs/>
          <w:color w:val="222222"/>
          <w:sz w:val="28"/>
          <w:szCs w:val="28"/>
        </w:rPr>
        <w:t xml:space="preserve"> </w:t>
      </w:r>
      <w:r w:rsidRPr="00867BAC"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r w:rsidR="009B4107" w:rsidRPr="00867BAC">
        <w:rPr>
          <w:rFonts w:asciiTheme="minorHAnsi" w:hAnsiTheme="minorHAnsi" w:cs="Arial"/>
          <w:color w:val="222222"/>
          <w:sz w:val="28"/>
          <w:szCs w:val="28"/>
        </w:rPr>
        <w:t>(HRA)</w:t>
      </w:r>
    </w:p>
    <w:p w14:paraId="2F96CB19" w14:textId="77777777" w:rsidR="00DA698E" w:rsidRPr="00867BAC" w:rsidRDefault="00867BAC" w:rsidP="004B401F">
      <w:pPr>
        <w:pStyle w:val="m3876599246644891096gmail-m3811178726186662420gmail-m3028717401441597608m-7527918239415322479m-1708742931133117154gmail-msolistparagraph"/>
        <w:numPr>
          <w:ilvl w:val="0"/>
          <w:numId w:val="8"/>
        </w:numPr>
        <w:shd w:val="clear" w:color="auto" w:fill="FFFFFF"/>
        <w:spacing w:after="0" w:afterAutospacing="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 xml:space="preserve">A </w:t>
      </w:r>
      <w:r w:rsidR="004B401F" w:rsidRPr="00867BAC">
        <w:rPr>
          <w:rFonts w:asciiTheme="minorHAnsi" w:hAnsiTheme="minorHAnsi" w:cs="Arial"/>
          <w:color w:val="222222"/>
          <w:sz w:val="28"/>
          <w:szCs w:val="28"/>
        </w:rPr>
        <w:t>b</w:t>
      </w:r>
      <w:r w:rsidR="00DA698E" w:rsidRPr="00867BAC">
        <w:rPr>
          <w:rFonts w:asciiTheme="minorHAnsi" w:hAnsiTheme="minorHAnsi" w:cs="Arial"/>
          <w:color w:val="222222"/>
          <w:sz w:val="28"/>
          <w:szCs w:val="28"/>
        </w:rPr>
        <w:t>rochure</w:t>
      </w:r>
      <w:r w:rsidR="00625961" w:rsidRPr="00867BAC">
        <w:rPr>
          <w:rFonts w:asciiTheme="minorHAnsi" w:hAnsiTheme="minorHAnsi" w:cs="Arial"/>
          <w:color w:val="222222"/>
          <w:sz w:val="28"/>
          <w:szCs w:val="28"/>
        </w:rPr>
        <w:t xml:space="preserve"> and a letter from the Chairmen of the Parish Council and Working Party </w:t>
      </w:r>
      <w:r w:rsidR="00DA698E" w:rsidRPr="00867BAC">
        <w:rPr>
          <w:rFonts w:asciiTheme="minorHAnsi" w:hAnsiTheme="minorHAnsi" w:cs="Arial"/>
          <w:color w:val="222222"/>
          <w:sz w:val="28"/>
          <w:szCs w:val="28"/>
        </w:rPr>
        <w:t xml:space="preserve"> to send to all residents outlining </w:t>
      </w:r>
      <w:r w:rsidR="004B401F" w:rsidRPr="00867BAC">
        <w:rPr>
          <w:rFonts w:asciiTheme="minorHAnsi" w:hAnsiTheme="minorHAnsi" w:cs="Arial"/>
          <w:color w:val="222222"/>
          <w:sz w:val="28"/>
          <w:szCs w:val="28"/>
        </w:rPr>
        <w:t>the Plan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and giving </w:t>
      </w:r>
      <w:r w:rsidR="00DE41F4" w:rsidRPr="00867BAC">
        <w:rPr>
          <w:rFonts w:asciiTheme="minorHAnsi" w:hAnsiTheme="minorHAnsi" w:cs="Arial"/>
          <w:color w:val="222222"/>
          <w:sz w:val="28"/>
          <w:szCs w:val="28"/>
        </w:rPr>
        <w:t>them an opportunity to comment</w:t>
      </w:r>
    </w:p>
    <w:p w14:paraId="46FA52AD" w14:textId="77777777" w:rsidR="00412D31" w:rsidRDefault="00625961" w:rsidP="00ED0B9D">
      <w:pPr>
        <w:pStyle w:val="m3876599246644891096gmail-m3811178726186662420gmail-m3028717401441597608m-7527918239415322479m-1708742931133117154gmail-msolistparagraph"/>
        <w:shd w:val="clear" w:color="auto" w:fill="FFFFFF"/>
        <w:spacing w:after="0" w:afterAutospacing="0"/>
        <w:jc w:val="both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 xml:space="preserve">We have sent all </w:t>
      </w:r>
      <w:r w:rsidR="00867BAC">
        <w:rPr>
          <w:rFonts w:asciiTheme="minorHAnsi" w:hAnsiTheme="minorHAnsi" w:cs="Arial"/>
          <w:color w:val="222222"/>
          <w:sz w:val="28"/>
          <w:szCs w:val="28"/>
        </w:rPr>
        <w:t xml:space="preserve">of these to the relevant officers of the City of York Council for comments prior to final </w:t>
      </w:r>
      <w:proofErr w:type="gramStart"/>
      <w:r w:rsidR="00867BAC">
        <w:rPr>
          <w:rFonts w:asciiTheme="minorHAnsi" w:hAnsiTheme="minorHAnsi" w:cs="Arial"/>
          <w:color w:val="222222"/>
          <w:sz w:val="28"/>
          <w:szCs w:val="28"/>
        </w:rPr>
        <w:t>editing.</w:t>
      </w:r>
      <w:r>
        <w:rPr>
          <w:rFonts w:asciiTheme="minorHAnsi" w:hAnsiTheme="minorHAnsi" w:cs="Arial"/>
          <w:color w:val="222222"/>
          <w:sz w:val="28"/>
          <w:szCs w:val="28"/>
        </w:rPr>
        <w:t>.</w:t>
      </w:r>
      <w:proofErr w:type="gramEnd"/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r w:rsidR="00ED0B9D">
        <w:rPr>
          <w:rFonts w:asciiTheme="minorHAnsi" w:hAnsiTheme="minorHAnsi" w:cs="Arial"/>
          <w:color w:val="222222"/>
          <w:sz w:val="28"/>
          <w:szCs w:val="28"/>
        </w:rPr>
        <w:t xml:space="preserve">CYC has </w:t>
      </w:r>
      <w:r w:rsidR="00867BAC">
        <w:rPr>
          <w:rFonts w:asciiTheme="minorHAnsi" w:hAnsiTheme="minorHAnsi" w:cs="Arial"/>
          <w:color w:val="222222"/>
          <w:sz w:val="28"/>
          <w:szCs w:val="28"/>
        </w:rPr>
        <w:t xml:space="preserve">already commented in detail on the Plan and we have addressed their concerns except </w:t>
      </w:r>
      <w:r w:rsidR="00ED0B9D">
        <w:rPr>
          <w:rFonts w:asciiTheme="minorHAnsi" w:hAnsiTheme="minorHAnsi" w:cs="Arial"/>
          <w:color w:val="222222"/>
          <w:sz w:val="28"/>
          <w:szCs w:val="28"/>
        </w:rPr>
        <w:t>a sug</w:t>
      </w:r>
      <w:r w:rsidR="00412D31">
        <w:rPr>
          <w:rFonts w:asciiTheme="minorHAnsi" w:hAnsiTheme="minorHAnsi" w:cs="Arial"/>
          <w:color w:val="222222"/>
          <w:sz w:val="28"/>
          <w:szCs w:val="28"/>
        </w:rPr>
        <w:t>gestion to amalgamate Sections 7 and 8</w:t>
      </w:r>
      <w:r w:rsidR="00ED0B9D">
        <w:rPr>
          <w:rFonts w:asciiTheme="minorHAnsi" w:hAnsiTheme="minorHAnsi" w:cs="Arial"/>
          <w:color w:val="222222"/>
          <w:sz w:val="28"/>
          <w:szCs w:val="28"/>
        </w:rPr>
        <w:t xml:space="preserve"> which we </w:t>
      </w:r>
      <w:r w:rsidR="00412D31">
        <w:rPr>
          <w:rFonts w:asciiTheme="minorHAnsi" w:hAnsiTheme="minorHAnsi" w:cs="Arial"/>
          <w:color w:val="222222"/>
          <w:sz w:val="28"/>
          <w:szCs w:val="28"/>
        </w:rPr>
        <w:t>are not convinced is the best route.</w:t>
      </w:r>
      <w:r w:rsidR="006D5CAC"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14:paraId="0C429376" w14:textId="77777777" w:rsidR="00C054F9" w:rsidRPr="00867BAC" w:rsidRDefault="00867BAC" w:rsidP="00867BAC">
      <w:pPr>
        <w:pStyle w:val="m3876599246644891096gmail-m3811178726186662420gmail-m3028717401441597608m-7527918239415322479m-1708742931133117154gmail-msolistparagraph"/>
        <w:shd w:val="clear" w:color="auto" w:fill="FFFFFF"/>
        <w:spacing w:after="0" w:afterAutospacing="0"/>
        <w:jc w:val="both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We have had helpful comments on the Pamphlet from members of the Parish Council but we still await comments on all 4 drafts, he delay being understandable as the officers are immersed in the meetings over the Local Plan.</w:t>
      </w:r>
    </w:p>
    <w:p w14:paraId="711FDCD2" w14:textId="77777777" w:rsidR="00A40824" w:rsidRPr="008D43B7" w:rsidRDefault="00A40824" w:rsidP="00A40824">
      <w:pPr>
        <w:pStyle w:val="m3876599246644891096gmail-m3811178726186662420gmail-m3028717401441597608m-7527918239415322479m-1708742931133117154gmail-msolistparagraph"/>
        <w:shd w:val="clear" w:color="auto" w:fill="FFFFFF"/>
        <w:spacing w:after="0" w:afterAutospacing="0"/>
        <w:ind w:left="1440"/>
        <w:rPr>
          <w:rFonts w:asciiTheme="minorHAnsi" w:hAnsiTheme="minorHAnsi" w:cs="Arial"/>
          <w:i/>
          <w:color w:val="222222"/>
          <w:sz w:val="28"/>
          <w:szCs w:val="28"/>
        </w:rPr>
      </w:pPr>
    </w:p>
    <w:p w14:paraId="6E676503" w14:textId="77777777" w:rsidR="009B4107" w:rsidRPr="009B4107" w:rsidRDefault="009B4107" w:rsidP="009B4107">
      <w:pPr>
        <w:pStyle w:val="m3876599246644891096gmail-m3811178726186662420gmail-m3028717401441597608m-7527918239415322479m-1708742931133117154gmail-msolistparagraph"/>
        <w:shd w:val="clear" w:color="auto" w:fill="FFFFFF"/>
        <w:spacing w:after="0" w:afterAutospacing="0"/>
        <w:rPr>
          <w:rFonts w:asciiTheme="minorHAnsi" w:hAnsiTheme="minorHAnsi" w:cs="Arial"/>
          <w:b/>
          <w:color w:val="222222"/>
        </w:rPr>
      </w:pPr>
    </w:p>
    <w:p w14:paraId="0F9B26B1" w14:textId="77777777" w:rsidR="00F2012B" w:rsidRPr="00994717" w:rsidRDefault="00F2012B" w:rsidP="009B4107">
      <w:pPr>
        <w:pStyle w:val="m3876599246644891096gmail-m3811178726186662420gmail-m3028717401441597608m-7527918239415322479m-1708742931133117154gmail-msolistparagraph"/>
        <w:shd w:val="clear" w:color="auto" w:fill="FFFFFF"/>
        <w:spacing w:after="0" w:afterAutospacing="0" w:line="480" w:lineRule="auto"/>
        <w:ind w:left="1440"/>
        <w:rPr>
          <w:rFonts w:asciiTheme="minorHAnsi" w:hAnsiTheme="minorHAnsi" w:cs="Arial"/>
          <w:b/>
          <w:color w:val="222222"/>
        </w:rPr>
      </w:pPr>
    </w:p>
    <w:p w14:paraId="4E281EDB" w14:textId="77777777" w:rsidR="007501D8" w:rsidRDefault="007501D8" w:rsidP="00662541">
      <w:pPr>
        <w:rPr>
          <w:rFonts w:cstheme="minorHAnsi"/>
          <w:sz w:val="28"/>
          <w:szCs w:val="28"/>
        </w:rPr>
      </w:pPr>
    </w:p>
    <w:p w14:paraId="74348721" w14:textId="77777777" w:rsidR="006A0574" w:rsidRPr="000E3D96" w:rsidRDefault="006A0574" w:rsidP="00662541">
      <w:pPr>
        <w:rPr>
          <w:rFonts w:cstheme="minorHAnsi"/>
          <w:sz w:val="28"/>
          <w:szCs w:val="28"/>
        </w:rPr>
      </w:pPr>
    </w:p>
    <w:sectPr w:rsidR="006A0574" w:rsidRPr="000E3D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C75BC" w14:textId="77777777" w:rsidR="007D1CD9" w:rsidRDefault="007D1CD9" w:rsidP="00DB3742">
      <w:pPr>
        <w:spacing w:after="0" w:line="240" w:lineRule="auto"/>
      </w:pPr>
      <w:r>
        <w:separator/>
      </w:r>
    </w:p>
  </w:endnote>
  <w:endnote w:type="continuationSeparator" w:id="0">
    <w:p w14:paraId="25A28F61" w14:textId="77777777" w:rsidR="007D1CD9" w:rsidRDefault="007D1CD9" w:rsidP="00DB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719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7C3AE" w14:textId="77777777" w:rsidR="00DE41F4" w:rsidRDefault="00DE41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8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EAB25E" w14:textId="77777777" w:rsidR="00DB3742" w:rsidRDefault="00DB3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A566B" w14:textId="77777777" w:rsidR="007D1CD9" w:rsidRDefault="007D1CD9" w:rsidP="00DB3742">
      <w:pPr>
        <w:spacing w:after="0" w:line="240" w:lineRule="auto"/>
      </w:pPr>
      <w:r>
        <w:separator/>
      </w:r>
    </w:p>
  </w:footnote>
  <w:footnote w:type="continuationSeparator" w:id="0">
    <w:p w14:paraId="6A8262E7" w14:textId="77777777" w:rsidR="007D1CD9" w:rsidRDefault="007D1CD9" w:rsidP="00DB3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25B1"/>
    <w:multiLevelType w:val="hybridMultilevel"/>
    <w:tmpl w:val="C6EA85BA"/>
    <w:lvl w:ilvl="0" w:tplc="243697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41189"/>
    <w:multiLevelType w:val="hybridMultilevel"/>
    <w:tmpl w:val="26944C18"/>
    <w:lvl w:ilvl="0" w:tplc="CA2C7A9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29B6"/>
    <w:multiLevelType w:val="hybridMultilevel"/>
    <w:tmpl w:val="32BCA806"/>
    <w:lvl w:ilvl="0" w:tplc="CB54CA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D5CBA"/>
    <w:multiLevelType w:val="hybridMultilevel"/>
    <w:tmpl w:val="C174388A"/>
    <w:lvl w:ilvl="0" w:tplc="26CA67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387238"/>
    <w:multiLevelType w:val="hybridMultilevel"/>
    <w:tmpl w:val="6316B2A2"/>
    <w:lvl w:ilvl="0" w:tplc="9BC0B1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FE5046"/>
    <w:multiLevelType w:val="hybridMultilevel"/>
    <w:tmpl w:val="0EF42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519A3"/>
    <w:multiLevelType w:val="hybridMultilevel"/>
    <w:tmpl w:val="71BC9BEC"/>
    <w:lvl w:ilvl="0" w:tplc="4CB8B43C">
      <w:start w:val="1"/>
      <w:numFmt w:val="lowerRoman"/>
      <w:lvlText w:val="(%1)"/>
      <w:lvlJc w:val="left"/>
      <w:pPr>
        <w:ind w:left="2160" w:hanging="720"/>
      </w:pPr>
      <w:rPr>
        <w:rFonts w:asciiTheme="minorHAnsi" w:eastAsia="Times New Roman" w:hAnsiTheme="minorHAnsi" w:cs="Arial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381E54"/>
    <w:multiLevelType w:val="hybridMultilevel"/>
    <w:tmpl w:val="BFEC3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F6BF8"/>
    <w:multiLevelType w:val="hybridMultilevel"/>
    <w:tmpl w:val="4F7E2B26"/>
    <w:lvl w:ilvl="0" w:tplc="765883D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0A6BC5"/>
    <w:multiLevelType w:val="multilevel"/>
    <w:tmpl w:val="66E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1F6809"/>
    <w:multiLevelType w:val="hybridMultilevel"/>
    <w:tmpl w:val="2FA8ABA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DB"/>
    <w:rsid w:val="00027F35"/>
    <w:rsid w:val="000E3D96"/>
    <w:rsid w:val="001546B8"/>
    <w:rsid w:val="00296840"/>
    <w:rsid w:val="002B378B"/>
    <w:rsid w:val="002D1F98"/>
    <w:rsid w:val="0033776D"/>
    <w:rsid w:val="003D0EAA"/>
    <w:rsid w:val="00412D31"/>
    <w:rsid w:val="004635D2"/>
    <w:rsid w:val="00463642"/>
    <w:rsid w:val="004935A4"/>
    <w:rsid w:val="004B401F"/>
    <w:rsid w:val="004D69A0"/>
    <w:rsid w:val="004E38C5"/>
    <w:rsid w:val="005125E1"/>
    <w:rsid w:val="005F132D"/>
    <w:rsid w:val="00625961"/>
    <w:rsid w:val="006319A7"/>
    <w:rsid w:val="00662541"/>
    <w:rsid w:val="006A0574"/>
    <w:rsid w:val="006D5CAC"/>
    <w:rsid w:val="007501D8"/>
    <w:rsid w:val="00771382"/>
    <w:rsid w:val="007D1CD9"/>
    <w:rsid w:val="00805BC4"/>
    <w:rsid w:val="00817A5E"/>
    <w:rsid w:val="00867BAC"/>
    <w:rsid w:val="0088459C"/>
    <w:rsid w:val="008C18AE"/>
    <w:rsid w:val="008D43B7"/>
    <w:rsid w:val="009B4107"/>
    <w:rsid w:val="00A40824"/>
    <w:rsid w:val="00A942DB"/>
    <w:rsid w:val="00BC4BDB"/>
    <w:rsid w:val="00C054F9"/>
    <w:rsid w:val="00C77C9A"/>
    <w:rsid w:val="00C82F65"/>
    <w:rsid w:val="00DA698E"/>
    <w:rsid w:val="00DB3742"/>
    <w:rsid w:val="00DE41F4"/>
    <w:rsid w:val="00ED0B9D"/>
    <w:rsid w:val="00F2012B"/>
    <w:rsid w:val="00FA7D19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0D3A"/>
  <w15:docId w15:val="{CB5C609B-1F08-354F-8244-87B83AD9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2DB"/>
    <w:pPr>
      <w:ind w:left="720"/>
      <w:contextualSpacing/>
    </w:pPr>
  </w:style>
  <w:style w:type="paragraph" w:customStyle="1" w:styleId="m3876599246644891096gmail-m3811178726186662420gmail-m3028717401441597608m-7527918239415322479m-1708742931133117154gmail-msolistparagraph">
    <w:name w:val="m_3876599246644891096gmail-m_3811178726186662420gmail-m_3028717401441597608m_-7527918239415322479m_-1708742931133117154gmail-msolistparagraph"/>
    <w:basedOn w:val="Normal"/>
    <w:rsid w:val="0077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42"/>
  </w:style>
  <w:style w:type="paragraph" w:styleId="Footer">
    <w:name w:val="footer"/>
    <w:basedOn w:val="Normal"/>
    <w:link w:val="FooterChar"/>
    <w:uiPriority w:val="99"/>
    <w:unhideWhenUsed/>
    <w:rsid w:val="00DB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Microsoft Office User</cp:lastModifiedBy>
  <cp:revision>2</cp:revision>
  <cp:lastPrinted>2019-10-07T09:20:00Z</cp:lastPrinted>
  <dcterms:created xsi:type="dcterms:W3CDTF">2020-01-16T09:59:00Z</dcterms:created>
  <dcterms:modified xsi:type="dcterms:W3CDTF">2020-01-16T09:59:00Z</dcterms:modified>
</cp:coreProperties>
</file>